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EE" w:rsidRPr="00DC3439" w:rsidRDefault="009D22EE" w:rsidP="009D22EE">
      <w:pPr>
        <w:suppressAutoHyphens/>
        <w:autoSpaceDN w:val="0"/>
        <w:spacing w:before="240" w:line="360" w:lineRule="auto"/>
        <w:jc w:val="both"/>
        <w:textAlignment w:val="baseline"/>
        <w:rPr>
          <w:rFonts w:ascii="Arial" w:eastAsia="Calibri" w:hAnsi="Arial" w:cs="Arial"/>
          <w:b/>
          <w:color w:val="000000"/>
          <w:lang w:val="fr-FR" w:eastAsia="en-GB"/>
        </w:rPr>
      </w:pPr>
      <w:r w:rsidRPr="00DC3439">
        <w:rPr>
          <w:rFonts w:ascii="Arial" w:eastAsia="Calibri" w:hAnsi="Arial" w:cs="Arial"/>
          <w:b/>
          <w:color w:val="000000"/>
          <w:lang w:val="fr-FR" w:eastAsia="en-GB"/>
        </w:rPr>
        <w:t>Annex</w:t>
      </w:r>
      <w:r w:rsidR="00CB6227" w:rsidRPr="00DC3439">
        <w:rPr>
          <w:rFonts w:ascii="Arial" w:eastAsia="Calibri" w:hAnsi="Arial" w:cs="Arial"/>
          <w:b/>
          <w:color w:val="000000"/>
          <w:lang w:val="fr-FR" w:eastAsia="en-GB"/>
        </w:rPr>
        <w:t>e</w:t>
      </w:r>
      <w:r w:rsidRPr="00DC3439">
        <w:rPr>
          <w:rFonts w:ascii="Arial" w:eastAsia="Calibri" w:hAnsi="Arial" w:cs="Arial"/>
          <w:b/>
          <w:color w:val="000000"/>
          <w:lang w:val="fr-FR" w:eastAsia="en-GB"/>
        </w:rPr>
        <w:t xml:space="preserve"> </w:t>
      </w:r>
      <w:r w:rsidR="004F0929">
        <w:rPr>
          <w:rFonts w:ascii="Arial" w:eastAsia="Calibri" w:hAnsi="Arial" w:cs="Arial"/>
          <w:b/>
          <w:color w:val="000000"/>
          <w:lang w:val="fr-FR" w:eastAsia="en-GB"/>
        </w:rPr>
        <w:t>3</w:t>
      </w:r>
      <w:r w:rsidRPr="00DC3439">
        <w:rPr>
          <w:rFonts w:ascii="Arial" w:eastAsia="Calibri" w:hAnsi="Arial" w:cs="Arial"/>
          <w:b/>
          <w:color w:val="000000"/>
          <w:lang w:val="fr-FR" w:eastAsia="en-GB"/>
        </w:rPr>
        <w:t xml:space="preserve"> Supplier Qualification Questionnaire</w:t>
      </w:r>
    </w:p>
    <w:p w:rsidR="009D22EE" w:rsidRPr="00DC3439" w:rsidRDefault="009D22EE" w:rsidP="009D22EE">
      <w:pPr>
        <w:suppressAutoHyphens/>
        <w:autoSpaceDN w:val="0"/>
        <w:spacing w:after="0" w:line="240" w:lineRule="auto"/>
        <w:jc w:val="both"/>
        <w:textAlignment w:val="baseline"/>
        <w:rPr>
          <w:rFonts w:ascii="Arial" w:eastAsia="Arial" w:hAnsi="Arial" w:cs="Arial"/>
          <w:b/>
          <w:color w:val="000000"/>
          <w:lang w:eastAsia="en-GB"/>
        </w:rPr>
      </w:pPr>
    </w:p>
    <w:p w:rsidR="009D22EE" w:rsidRPr="00DC3439" w:rsidRDefault="009D22EE" w:rsidP="009D22EE">
      <w:pPr>
        <w:suppressAutoHyphens/>
        <w:autoSpaceDN w:val="0"/>
        <w:spacing w:after="0" w:line="240" w:lineRule="auto"/>
        <w:textAlignment w:val="baseline"/>
        <w:rPr>
          <w:rFonts w:ascii="Arial" w:eastAsia="Calibri" w:hAnsi="Arial" w:cs="Arial"/>
          <w:b/>
          <w:bCs/>
          <w:color w:val="000000"/>
          <w:lang w:eastAsia="en-GB"/>
        </w:rPr>
      </w:pPr>
      <w:r w:rsidRPr="00DC3439">
        <w:rPr>
          <w:rFonts w:ascii="Arial" w:eastAsia="Calibri" w:hAnsi="Arial" w:cs="Arial"/>
          <w:b/>
          <w:bCs/>
          <w:color w:val="000000"/>
          <w:lang w:eastAsia="en-GB"/>
        </w:rPr>
        <w:t xml:space="preserve">Potential Supplier Information </w:t>
      </w:r>
    </w:p>
    <w:p w:rsidR="009D22EE" w:rsidRPr="00DC3439" w:rsidRDefault="009D22EE" w:rsidP="009D22EE">
      <w:pPr>
        <w:suppressAutoHyphens/>
        <w:autoSpaceDN w:val="0"/>
        <w:spacing w:after="0" w:line="240" w:lineRule="auto"/>
        <w:textAlignment w:val="baseline"/>
        <w:rPr>
          <w:rFonts w:ascii="Arial" w:eastAsia="Calibri"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r w:rsidR="00B322C4" w:rsidRPr="00DC3439">
        <w:rPr>
          <w:rFonts w:ascii="Arial" w:eastAsia="Calibri" w:hAnsi="Arial" w:cs="Arial"/>
          <w:color w:val="000000"/>
          <w:lang w:eastAsia="en-GB"/>
        </w:rPr>
        <w:t>.</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w:t>
      </w:r>
      <w:bookmarkStart w:id="0" w:name="_GoBack"/>
      <w:bookmarkEnd w:id="0"/>
      <w:r w:rsidRPr="00DC3439">
        <w:rPr>
          <w:rFonts w:ascii="Arial" w:eastAsia="Calibri" w:hAnsi="Arial" w:cs="Arial"/>
          <w:color w:val="000000"/>
          <w:lang w:eastAsia="en-GB"/>
        </w:rPr>
        <w:t xml:space="preserve">ns. Sub-contractors that you rely on to meet the selection criteria must also complete a self-declaration (although sub-contractors that are not relied upon do not need to complete the self-declaration).  </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When completed, this form is to be sent back to the contact point given in the procurement documents along with the selection information requested in this document.</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Calibri" w:hAnsi="Arial" w:cs="Arial"/>
          <w:b/>
          <w:bCs/>
          <w:color w:val="000000"/>
          <w:lang w:eastAsia="en-GB"/>
        </w:rPr>
      </w:pPr>
      <w:r w:rsidRPr="00DC3439">
        <w:rPr>
          <w:rFonts w:ascii="Arial" w:eastAsia="Calibri" w:hAnsi="Arial" w:cs="Arial"/>
          <w:b/>
          <w:bCs/>
          <w:color w:val="000000"/>
          <w:lang w:eastAsia="en-GB"/>
        </w:rPr>
        <w:t>Consequences of misrepresentation</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p>
    <w:p w:rsidR="009D22EE" w:rsidRPr="00DC3439" w:rsidRDefault="009D22EE" w:rsidP="009D22EE">
      <w:pPr>
        <w:widowControl w:val="0"/>
        <w:suppressAutoHyphens/>
        <w:overflowPunct w:val="0"/>
        <w:autoSpaceDE w:val="0"/>
        <w:autoSpaceDN w:val="0"/>
        <w:spacing w:before="100" w:after="180" w:line="240" w:lineRule="auto"/>
        <w:jc w:val="both"/>
        <w:textAlignment w:val="baseline"/>
        <w:rPr>
          <w:rFonts w:ascii="Arial" w:eastAsia="Times New Roman" w:hAnsi="Arial" w:cs="Arial"/>
          <w:kern w:val="3"/>
          <w:lang w:eastAsia="en-GB"/>
        </w:rPr>
      </w:pPr>
      <w:r w:rsidRPr="00DC3439">
        <w:rPr>
          <w:rFonts w:ascii="Arial" w:eastAsia="Times New Roman" w:hAnsi="Arial" w:cs="Arial"/>
          <w:b/>
          <w:color w:val="000000"/>
          <w:kern w:val="3"/>
          <w:u w:val="single"/>
          <w:lang w:eastAsia="en-GB"/>
        </w:rPr>
        <w:t>Notes for completion</w:t>
      </w:r>
    </w:p>
    <w:p w:rsidR="009D22EE" w:rsidRPr="00DC3439" w:rsidRDefault="009D22EE" w:rsidP="009D22EE">
      <w:pPr>
        <w:widowControl w:val="0"/>
        <w:numPr>
          <w:ilvl w:val="0"/>
          <w:numId w:val="1"/>
        </w:numPr>
        <w:tabs>
          <w:tab w:val="left" w:pos="0"/>
          <w:tab w:val="left" w:pos="220"/>
        </w:tabs>
        <w:suppressAutoHyphens/>
        <w:overflowPunct w:val="0"/>
        <w:autoSpaceDE w:val="0"/>
        <w:autoSpaceDN w:val="0"/>
        <w:spacing w:after="0" w:line="240" w:lineRule="auto"/>
        <w:ind w:hanging="11"/>
        <w:jc w:val="both"/>
        <w:textAlignment w:val="baseline"/>
        <w:rPr>
          <w:rFonts w:ascii="Arial" w:eastAsia="Times New Roman" w:hAnsi="Arial" w:cs="Arial"/>
          <w:kern w:val="3"/>
          <w:lang w:eastAsia="en-GB"/>
        </w:rPr>
      </w:pPr>
      <w:r w:rsidRPr="00DC3439">
        <w:rPr>
          <w:rFonts w:ascii="Arial" w:eastAsia="Times New Roman" w:hAnsi="Arial" w:cs="Arial"/>
          <w:kern w:val="3"/>
          <w:lang w:eastAsia="en-GB"/>
        </w:rPr>
        <w:t xml:space="preserve">The “authority” means the British Council, or anyone acting on behalf of the British Council, that is seeking to invite suitable candidates to participate in this procurement process </w:t>
      </w:r>
      <w:r w:rsidRPr="00DC3439">
        <w:rPr>
          <w:rFonts w:ascii="Arial" w:eastAsia="Arial" w:hAnsi="Arial" w:cs="Arial"/>
          <w:kern w:val="3"/>
          <w:lang w:eastAsia="en-GB"/>
        </w:rPr>
        <w:t>(as defined in the authority’s RF</w:t>
      </w:r>
      <w:r w:rsidR="00DC3439">
        <w:rPr>
          <w:rFonts w:ascii="Arial" w:eastAsia="Arial" w:hAnsi="Arial" w:cs="Arial"/>
          <w:kern w:val="3"/>
          <w:lang w:eastAsia="en-GB"/>
        </w:rPr>
        <w:t>Q</w:t>
      </w:r>
      <w:r w:rsidRPr="00DC3439">
        <w:rPr>
          <w:rFonts w:ascii="Arial" w:eastAsia="Arial" w:hAnsi="Arial" w:cs="Arial"/>
          <w:kern w:val="3"/>
          <w:lang w:eastAsia="en-GB"/>
        </w:rPr>
        <w:t xml:space="preserve"> or ITT). This QQ forms part of the authority’s RF</w:t>
      </w:r>
      <w:r w:rsidR="00DC3439">
        <w:rPr>
          <w:rFonts w:ascii="Arial" w:eastAsia="Arial" w:hAnsi="Arial" w:cs="Arial"/>
          <w:kern w:val="3"/>
          <w:lang w:eastAsia="en-GB"/>
        </w:rPr>
        <w:t>Q</w:t>
      </w:r>
      <w:r w:rsidRPr="00DC3439">
        <w:rPr>
          <w:rFonts w:ascii="Arial" w:eastAsia="Arial" w:hAnsi="Arial" w:cs="Arial"/>
          <w:kern w:val="3"/>
          <w:lang w:eastAsia="en-GB"/>
        </w:rPr>
        <w:t xml:space="preserve"> or ITT.</w:t>
      </w:r>
    </w:p>
    <w:p w:rsidR="009D22EE" w:rsidRPr="00DC3439" w:rsidRDefault="009D22EE" w:rsidP="009D22EE">
      <w:pPr>
        <w:widowControl w:val="0"/>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p w:rsidR="009D22EE" w:rsidRPr="00DC3439" w:rsidRDefault="009D22EE" w:rsidP="009D22EE">
      <w:pPr>
        <w:widowControl w:val="0"/>
        <w:numPr>
          <w:ilvl w:val="0"/>
          <w:numId w:val="1"/>
        </w:numPr>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kern w:val="3"/>
          <w:lang w:eastAsia="en-GB"/>
        </w:rPr>
      </w:pPr>
      <w:r w:rsidRPr="00DC3439">
        <w:rPr>
          <w:rFonts w:ascii="Arial" w:eastAsia="Times New Roman" w:hAnsi="Arial" w:cs="Arial"/>
          <w:color w:val="000000"/>
          <w:kern w:val="3"/>
          <w:lang w:eastAsia="en-GB"/>
        </w:rPr>
        <w:t xml:space="preserve">“You” / “Your” </w:t>
      </w:r>
      <w:proofErr w:type="gramStart"/>
      <w:r w:rsidRPr="00DC3439">
        <w:rPr>
          <w:rFonts w:ascii="Arial" w:eastAsia="Times New Roman" w:hAnsi="Arial" w:cs="Arial"/>
          <w:color w:val="000000"/>
          <w:kern w:val="3"/>
          <w:lang w:eastAsia="en-GB"/>
        </w:rPr>
        <w:t>refers</w:t>
      </w:r>
      <w:proofErr w:type="gramEnd"/>
      <w:r w:rsidRPr="00DC3439">
        <w:rPr>
          <w:rFonts w:ascii="Arial" w:eastAsia="Times New Roman" w:hAnsi="Arial" w:cs="Arial"/>
          <w:color w:val="000000"/>
          <w:kern w:val="3"/>
          <w:lang w:eastAsia="en-GB"/>
        </w:rPr>
        <w:t xml:space="preserve">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9D22EE" w:rsidRPr="00DC3439" w:rsidRDefault="009D22EE" w:rsidP="009D22EE">
      <w:pPr>
        <w:widowControl w:val="0"/>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kern w:val="3"/>
          <w:lang w:eastAsia="en-GB"/>
        </w:rPr>
      </w:pPr>
    </w:p>
    <w:p w:rsidR="009D22EE" w:rsidRPr="00DC3439" w:rsidRDefault="009D22EE" w:rsidP="009D22EE">
      <w:pPr>
        <w:widowControl w:val="0"/>
        <w:numPr>
          <w:ilvl w:val="0"/>
          <w:numId w:val="1"/>
        </w:numPr>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kern w:val="3"/>
          <w:lang w:eastAsia="en-GB"/>
        </w:rPr>
      </w:pPr>
      <w:r w:rsidRPr="00DC3439">
        <w:rPr>
          <w:rFonts w:ascii="Arial" w:eastAsia="Times New Roman" w:hAnsi="Arial" w:cs="Arial"/>
          <w:kern w:val="3"/>
          <w:lang w:eastAsia="en-GB"/>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r w:rsidRPr="00DC3439">
        <w:rPr>
          <w:rFonts w:ascii="Arial" w:eastAsia="Times New Roman" w:hAnsi="Arial" w:cs="Arial"/>
          <w:kern w:val="3"/>
          <w:lang w:eastAsia="en-GB"/>
        </w:rPr>
        <w:lastRenderedPageBreak/>
        <w:t xml:space="preserve">annex. For ease of reference, any field marked with a </w:t>
      </w:r>
      <w:r w:rsidRPr="00DC3439">
        <w:rPr>
          <w:rFonts w:ascii="Arial" w:eastAsia="Times New Roman" w:hAnsi="Arial" w:cs="Arial"/>
          <w:kern w:val="3"/>
          <w:highlight w:val="cyan"/>
          <w:lang w:eastAsia="en-GB"/>
        </w:rPr>
        <w:t>turquoise highlight</w:t>
      </w:r>
      <w:r w:rsidRPr="00DC3439">
        <w:rPr>
          <w:rFonts w:ascii="Arial" w:eastAsia="Times New Roman" w:hAnsi="Arial" w:cs="Arial"/>
          <w:kern w:val="3"/>
          <w:lang w:eastAsia="en-GB"/>
        </w:rPr>
        <w:t xml:space="preserve"> are completed by the supplier.</w:t>
      </w:r>
    </w:p>
    <w:p w:rsidR="009D22EE" w:rsidRPr="00DC3439" w:rsidRDefault="009D22EE" w:rsidP="009D22EE">
      <w:pPr>
        <w:widowControl w:val="0"/>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p w:rsidR="009D22EE" w:rsidRPr="00DC3439" w:rsidRDefault="009D22EE" w:rsidP="009D22EE">
      <w:pPr>
        <w:widowControl w:val="0"/>
        <w:numPr>
          <w:ilvl w:val="0"/>
          <w:numId w:val="1"/>
        </w:numPr>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kern w:val="3"/>
          <w:lang w:eastAsia="en-GB"/>
        </w:rPr>
        <w:t xml:space="preserve">The British Council </w:t>
      </w:r>
      <w:r w:rsidRPr="00DC3439">
        <w:rPr>
          <w:rFonts w:ascii="Arial" w:eastAsia="Times New Roman" w:hAnsi="Arial" w:cs="Arial"/>
          <w:color w:val="000000"/>
          <w:kern w:val="3"/>
          <w:lang w:eastAsia="en-GB"/>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9D22EE" w:rsidRPr="00DC3439" w:rsidRDefault="009D22EE" w:rsidP="009D22EE">
      <w:pPr>
        <w:widowControl w:val="0"/>
        <w:tabs>
          <w:tab w:val="left" w:pos="220"/>
          <w:tab w:val="left" w:pos="720"/>
        </w:tabs>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p w:rsidR="009D22EE" w:rsidRPr="00DC3439" w:rsidRDefault="009D22EE" w:rsidP="009D22EE">
      <w:pPr>
        <w:widowControl w:val="0"/>
        <w:numPr>
          <w:ilvl w:val="0"/>
          <w:numId w:val="1"/>
        </w:numPr>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For Part 1 and Part 2 every organisation that is being relied on to meet the selection must complete and submit the self-declaration.</w:t>
      </w:r>
    </w:p>
    <w:p w:rsidR="009D22EE" w:rsidRPr="00DC3439" w:rsidRDefault="009D22EE" w:rsidP="009D22EE">
      <w:pPr>
        <w:widowControl w:val="0"/>
        <w:tabs>
          <w:tab w:val="left" w:pos="220"/>
          <w:tab w:val="left" w:pos="720"/>
        </w:tabs>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p w:rsidR="009D22EE" w:rsidRPr="00DC3439" w:rsidRDefault="009D22EE" w:rsidP="009D22EE">
      <w:pPr>
        <w:widowControl w:val="0"/>
        <w:tabs>
          <w:tab w:val="left" w:pos="0"/>
          <w:tab w:val="left" w:pos="220"/>
        </w:tabs>
        <w:suppressAutoHyphens/>
        <w:overflowPunct w:val="0"/>
        <w:autoSpaceDE w:val="0"/>
        <w:autoSpaceDN w:val="0"/>
        <w:spacing w:after="0" w:line="240" w:lineRule="auto"/>
        <w:jc w:val="both"/>
        <w:textAlignment w:val="baseline"/>
        <w:rPr>
          <w:rFonts w:ascii="Arial" w:eastAsia="Times New Roman" w:hAnsi="Arial" w:cs="Arial"/>
          <w:kern w:val="3"/>
          <w:lang w:eastAsia="en-GB"/>
        </w:rPr>
      </w:pPr>
    </w:p>
    <w:p w:rsidR="009D22EE" w:rsidRPr="00DC3439" w:rsidRDefault="009D22EE" w:rsidP="009D22EE">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The</w:t>
      </w:r>
      <w:r w:rsidRPr="00DC3439">
        <w:rPr>
          <w:rFonts w:ascii="Arial" w:eastAsia="Times New Roman" w:hAnsi="Arial" w:cs="Arial"/>
          <w:kern w:val="3"/>
          <w:lang w:eastAsia="en-GB"/>
        </w:rPr>
        <w:t xml:space="preserve">British Council </w:t>
      </w:r>
      <w:r w:rsidRPr="00DC3439">
        <w:rPr>
          <w:rFonts w:ascii="Arial" w:eastAsia="Times New Roman" w:hAnsi="Arial" w:cs="Arial"/>
          <w:color w:val="000000"/>
          <w:kern w:val="3"/>
          <w:lang w:eastAsia="en-GB"/>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9D22EE" w:rsidRPr="00DC3439" w:rsidRDefault="009D22EE" w:rsidP="009D22EE">
      <w:pPr>
        <w:suppressAutoHyphens/>
        <w:autoSpaceDN w:val="0"/>
        <w:spacing w:after="0" w:line="240" w:lineRule="auto"/>
        <w:jc w:val="both"/>
        <w:textAlignment w:val="baseline"/>
        <w:rPr>
          <w:rFonts w:ascii="Arial" w:eastAsia="Arial"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r w:rsidRPr="00DC3439">
        <w:rPr>
          <w:rFonts w:ascii="Arial" w:eastAsia="Arial" w:hAnsi="Arial" w:cs="Arial"/>
          <w:b/>
          <w:color w:val="000000"/>
          <w:u w:val="single"/>
          <w:lang w:eastAsia="en-GB"/>
        </w:rPr>
        <w:t>Verification of Information Provided</w:t>
      </w:r>
    </w:p>
    <w:p w:rsidR="009D22EE" w:rsidRPr="00DC3439" w:rsidRDefault="009D22EE" w:rsidP="009D22EE">
      <w:pPr>
        <w:suppressAutoHyphens/>
        <w:autoSpaceDN w:val="0"/>
        <w:spacing w:after="0" w:line="240" w:lineRule="auto"/>
        <w:jc w:val="both"/>
        <w:textAlignment w:val="baseline"/>
        <w:rPr>
          <w:rFonts w:ascii="Arial" w:eastAsia="Calibri" w:hAnsi="Arial" w:cs="Arial"/>
          <w:color w:val="000000"/>
          <w:lang w:eastAsia="en-GB"/>
        </w:rPr>
      </w:pPr>
    </w:p>
    <w:p w:rsidR="009D22EE" w:rsidRPr="00DC3439" w:rsidRDefault="009D22EE" w:rsidP="009D22EE">
      <w:pPr>
        <w:suppressAutoHyphens/>
        <w:autoSpaceDN w:val="0"/>
        <w:spacing w:after="0" w:line="240" w:lineRule="auto"/>
        <w:jc w:val="both"/>
        <w:textAlignment w:val="baseline"/>
        <w:rPr>
          <w:rFonts w:ascii="Arial" w:eastAsia="Arial" w:hAnsi="Arial" w:cs="Arial"/>
          <w:color w:val="000000"/>
          <w:lang w:eastAsia="en-GB"/>
        </w:rPr>
      </w:pPr>
      <w:r w:rsidRPr="00DC3439">
        <w:rPr>
          <w:rFonts w:ascii="Arial" w:eastAsia="Arial" w:hAnsi="Arial" w:cs="Arial"/>
          <w:color w:val="000000"/>
          <w:lang w:eastAsia="en-GB"/>
        </w:rPr>
        <w:t xml:space="preserve">The authority will only obtain evidence in relation to any self-certification sections and sub-sections after the final tender evaluation decision i.e. in relation to the provisional winning supplier only. If you are the provisional winning supplier and you do not supply any evidence requested at this stage in accordance with any timescales specified by the authority and/or any evidence reviewed by the authority (whose decision shall be final) is inadequate to demonstrate compliance with any self-certified requirement forming part of this QQ, the authority may reject your tender response in full at that point and disqualify you from the Procurement Process. Suppliers should also note that the authority (as part of its own due diligence processes) may, at any point in the Procurement Process, also carry out searches of relevant third party databases to corroborate any information provided by you and by participating in this Procurement Process you grant your consent to the authority carrying out such searches. </w:t>
      </w:r>
    </w:p>
    <w:p w:rsidR="009D22EE" w:rsidRPr="00DC3439" w:rsidRDefault="009D22EE" w:rsidP="00294E19">
      <w:pPr>
        <w:keepNext/>
        <w:suppressAutoHyphens/>
        <w:autoSpaceDN w:val="0"/>
        <w:spacing w:before="200" w:after="0"/>
        <w:ind w:left="576" w:hanging="574"/>
        <w:textAlignment w:val="baseline"/>
        <w:outlineLvl w:val="1"/>
        <w:rPr>
          <w:rFonts w:ascii="Arial" w:eastAsia="Arial" w:hAnsi="Arial" w:cs="Arial"/>
          <w:b/>
          <w:color w:val="000000"/>
          <w:shd w:val="clear" w:color="auto" w:fill="DBE5F1"/>
          <w:lang w:eastAsia="en-GB"/>
        </w:rPr>
      </w:pPr>
    </w:p>
    <w:p w:rsidR="00294E19" w:rsidRPr="00DC3439" w:rsidRDefault="00294E19" w:rsidP="00294E19">
      <w:pPr>
        <w:keepNext/>
        <w:suppressAutoHyphens/>
        <w:autoSpaceDN w:val="0"/>
        <w:spacing w:before="200" w:after="0"/>
        <w:ind w:left="576" w:hanging="574"/>
        <w:textAlignment w:val="baseline"/>
        <w:outlineLvl w:val="1"/>
        <w:rPr>
          <w:rFonts w:ascii="Arial" w:eastAsia="Arial" w:hAnsi="Arial" w:cs="Arial"/>
          <w:b/>
          <w:color w:val="000000"/>
          <w:shd w:val="clear" w:color="auto" w:fill="DBE5F1"/>
          <w:lang w:eastAsia="en-GB"/>
        </w:rPr>
      </w:pPr>
      <w:r w:rsidRPr="00DC3439">
        <w:rPr>
          <w:rFonts w:ascii="Arial" w:eastAsia="Arial" w:hAnsi="Arial" w:cs="Arial"/>
          <w:b/>
          <w:color w:val="000000"/>
          <w:shd w:val="clear" w:color="auto" w:fill="DBE5F1"/>
          <w:lang w:eastAsia="en-GB"/>
        </w:rPr>
        <w:t>Part 1 – Potential Supplier Information</w:t>
      </w:r>
    </w:p>
    <w:p w:rsidR="00294E19" w:rsidRPr="00DC3439" w:rsidRDefault="00294E19" w:rsidP="00294E19">
      <w:pPr>
        <w:widowControl w:val="0"/>
        <w:suppressAutoHyphens/>
        <w:overflowPunct w:val="0"/>
        <w:autoSpaceDE w:val="0"/>
        <w:autoSpaceDN w:val="0"/>
        <w:spacing w:before="100"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Please answer the following questions in full. Note that every organisation that is being relied on to meet the selection must complete and submit the Part 1 and Part 2 self-declaration.</w:t>
      </w:r>
    </w:p>
    <w:p w:rsidR="00294E19" w:rsidRPr="00DC3439" w:rsidRDefault="00294E19" w:rsidP="00294E19">
      <w:pPr>
        <w:suppressAutoHyphens/>
        <w:autoSpaceDN w:val="0"/>
        <w:spacing w:after="0" w:line="240" w:lineRule="auto"/>
        <w:textAlignment w:val="baseline"/>
        <w:rPr>
          <w:rFonts w:ascii="Arial" w:eastAsia="Calibri" w:hAnsi="Arial" w:cs="Arial"/>
          <w:color w:val="000000"/>
          <w:lang w:eastAsia="en-GB"/>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294E19" w:rsidRPr="00DC3439" w:rsidTr="00CD0FD9">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b/>
                <w:color w:val="000000"/>
                <w:lang w:eastAsia="en-GB"/>
              </w:rPr>
            </w:pPr>
          </w:p>
          <w:p w:rsidR="00294E19" w:rsidRPr="00DC3439" w:rsidRDefault="00294E19" w:rsidP="00CD0FD9">
            <w:pPr>
              <w:shd w:val="clear" w:color="auto" w:fill="D9D9D9" w:themeFill="background1" w:themeFillShade="D9"/>
              <w:suppressAutoHyphens/>
              <w:autoSpaceDN w:val="0"/>
              <w:spacing w:after="0" w:line="240" w:lineRule="auto"/>
              <w:textAlignment w:val="baseline"/>
              <w:rPr>
                <w:rFonts w:ascii="Arial" w:eastAsia="Arial" w:hAnsi="Arial" w:cs="Arial"/>
                <w:b/>
                <w:color w:val="000000"/>
                <w:lang w:eastAsia="en-GB"/>
              </w:rPr>
            </w:pPr>
            <w:r w:rsidRPr="00DC3439">
              <w:rPr>
                <w:rFonts w:ascii="Arial" w:eastAsia="Arial" w:hAnsi="Arial" w:cs="Arial"/>
                <w:b/>
                <w:lang w:eastAsia="en-GB"/>
              </w:rPr>
              <w:t xml:space="preserve">Part 1 - Section </w:t>
            </w:r>
            <w:r w:rsidRPr="00DC3439">
              <w:rPr>
                <w:rFonts w:ascii="Arial" w:eastAsia="Arial" w:hAnsi="Arial" w:cs="Arial"/>
                <w:b/>
                <w:color w:val="000000"/>
                <w:lang w:eastAsia="en-GB"/>
              </w:rPr>
              <w:t>1.1 Supplier details</w:t>
            </w:r>
          </w:p>
          <w:p w:rsidR="00294E19" w:rsidRPr="00DC3439" w:rsidRDefault="00294E19" w:rsidP="00CD0FD9">
            <w:pPr>
              <w:suppressAutoHyphens/>
              <w:autoSpaceDN w:val="0"/>
              <w:spacing w:after="0" w:line="240" w:lineRule="auto"/>
              <w:textAlignment w:val="baseline"/>
              <w:rPr>
                <w:rFonts w:ascii="Arial" w:eastAsia="Arial" w:hAnsi="Arial" w:cs="Arial"/>
                <w:b/>
                <w:color w:val="000000"/>
                <w:lang w:eastAsia="en-GB"/>
              </w:rPr>
            </w:pPr>
          </w:p>
        </w:tc>
      </w:tr>
      <w:tr w:rsidR="00294E19" w:rsidRPr="00DC3439" w:rsidTr="00CD0FD9">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b/>
                <w:color w:val="000000"/>
                <w:lang w:eastAsia="en-GB"/>
              </w:rPr>
              <w:br/>
              <w:t>Question</w:t>
            </w:r>
            <w:r w:rsidRPr="00DC3439">
              <w:rPr>
                <w:rFonts w:ascii="Arial" w:eastAsia="Arial" w:hAnsi="Arial" w:cs="Arial"/>
                <w:b/>
                <w:color w:val="000000"/>
                <w:lang w:eastAsia="en-GB"/>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jc w:val="center"/>
              <w:textAlignment w:val="baseline"/>
              <w:rPr>
                <w:rFonts w:ascii="Arial" w:eastAsia="Arial" w:hAnsi="Arial" w:cs="Arial"/>
                <w:b/>
                <w:color w:val="000000"/>
                <w:lang w:eastAsia="en-GB"/>
              </w:rPr>
            </w:pPr>
          </w:p>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b/>
                <w:color w:val="000000"/>
                <w:lang w:eastAsia="en-GB"/>
              </w:rPr>
              <w:t>Response</w:t>
            </w:r>
          </w:p>
        </w:tc>
      </w:tr>
      <w:tr w:rsidR="00294E19" w:rsidRPr="00DC3439" w:rsidTr="00CD0FD9">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(a) Full name of the potential supplier submitting the information</w:t>
            </w:r>
          </w:p>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suppressAutoHyphens/>
              <w:autoSpaceDN w:val="0"/>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bookmarkStart w:id="1" w:name="Text1"/>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bookmarkEnd w:id="1"/>
          </w:p>
        </w:tc>
      </w:tr>
      <w:tr w:rsidR="00294E19" w:rsidRPr="00DC3439" w:rsidTr="00CD0FD9">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(b) - (</w:t>
            </w:r>
            <w:proofErr w:type="spellStart"/>
            <w:r w:rsidRPr="00DC3439">
              <w:rPr>
                <w:rFonts w:ascii="Arial" w:eastAsia="Arial" w:hAnsi="Arial" w:cs="Arial"/>
                <w:color w:val="000000"/>
                <w:lang w:eastAsia="en-GB"/>
              </w:rPr>
              <w:t>i</w:t>
            </w:r>
            <w:proofErr w:type="spellEnd"/>
            <w:r w:rsidRPr="00DC3439">
              <w:rPr>
                <w:rFonts w:ascii="Arial" w:eastAsia="Arial" w:hAnsi="Arial" w:cs="Arial"/>
                <w:color w:val="000000"/>
                <w:lang w:eastAsia="en-GB"/>
              </w:rPr>
              <w:t xml:space="preserve">) Registered office address </w:t>
            </w:r>
            <w:r w:rsidRPr="00DC3439">
              <w:rPr>
                <w:rFonts w:ascii="Arial" w:eastAsia="Arial" w:hAnsi="Arial" w:cs="Arial"/>
                <w:i/>
                <w:iCs/>
                <w:color w:val="000000"/>
                <w:lang w:eastAsia="en-GB"/>
              </w:rPr>
              <w:t>(if applicable)</w:t>
            </w:r>
            <w:r w:rsidRPr="00DC3439">
              <w:rPr>
                <w:rFonts w:ascii="Arial" w:eastAsia="Arial" w:hAnsi="Arial" w:cs="Arial"/>
                <w:i/>
                <w:iCs/>
                <w:color w:val="000000"/>
                <w:lang w:eastAsia="en-GB"/>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suppressAutoHyphens/>
              <w:autoSpaceDN w:val="0"/>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lastRenderedPageBreak/>
              <w:fldChar w:fldCharType="begin">
                <w:ffData>
                  <w:name w:val="Text1"/>
                  <w:enabled/>
                  <w:calcOnExit w:val="0"/>
                  <w:textInput>
                    <w:default w:val="Mandatory Response"/>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294E19" w:rsidRPr="00DC3439" w:rsidTr="00CD0FD9">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lastRenderedPageBreak/>
              <w:t xml:space="preserve">1.1 (b) - (ii) Registered website address </w:t>
            </w:r>
            <w:r w:rsidRPr="00DC3439">
              <w:rPr>
                <w:rFonts w:ascii="Arial" w:eastAsia="Arial" w:hAnsi="Arial" w:cs="Arial"/>
                <w:i/>
                <w:iCs/>
                <w:color w:val="000000"/>
                <w:lang w:eastAsia="en-GB"/>
              </w:rPr>
              <w:t>(if applicable)</w:t>
            </w:r>
            <w:r w:rsidRPr="00DC3439">
              <w:rPr>
                <w:rFonts w:ascii="Arial" w:eastAsia="Arial" w:hAnsi="Arial" w:cs="Arial"/>
                <w:i/>
                <w:iCs/>
                <w:color w:val="000000"/>
                <w:lang w:eastAsia="en-GB"/>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suppressAutoHyphens/>
              <w:autoSpaceDN w:val="0"/>
              <w:textAlignment w:val="baseline"/>
              <w:rPr>
                <w:rFonts w:ascii="Arial" w:eastAsia="Calibri" w:hAnsi="Arial" w:cs="Arial"/>
                <w:color w:val="000000"/>
                <w:highlight w:val="cyan"/>
                <w:lang w:eastAsia="en-GB"/>
              </w:rPr>
            </w:pPr>
            <w:r w:rsidRPr="00DC3439">
              <w:rPr>
                <w:rFonts w:ascii="Arial" w:eastAsia="Calibri" w:hAnsi="Arial" w:cs="Arial"/>
                <w:color w:val="000000"/>
                <w:lang w:eastAsia="en-GB"/>
              </w:rPr>
              <w:fldChar w:fldCharType="begin">
                <w:ffData>
                  <w:name w:val=""/>
                  <w:enabled/>
                  <w:calcOnExit w:val="0"/>
                  <w:textInput/>
                </w:ffData>
              </w:fldChar>
            </w:r>
            <w:r w:rsidR="00294E19" w:rsidRPr="00DC3439">
              <w:rPr>
                <w:rFonts w:ascii="Arial" w:eastAsia="Calibri" w:hAnsi="Arial" w:cs="Arial"/>
                <w:color w:val="000000"/>
                <w:lang w:eastAsia="en-GB"/>
              </w:rPr>
              <w:instrText xml:space="preserve"> FORMTEXT </w:instrText>
            </w:r>
            <w:r w:rsidRPr="00DC3439">
              <w:rPr>
                <w:rFonts w:ascii="Arial" w:eastAsia="Calibri" w:hAnsi="Arial" w:cs="Arial"/>
                <w:color w:val="000000"/>
                <w:lang w:eastAsia="en-GB"/>
              </w:rPr>
            </w:r>
            <w:r w:rsidRPr="00DC3439">
              <w:rPr>
                <w:rFonts w:ascii="Arial" w:eastAsia="Calibri" w:hAnsi="Arial" w:cs="Arial"/>
                <w:color w:val="000000"/>
                <w:lang w:eastAsia="en-GB"/>
              </w:rPr>
              <w:fldChar w:fldCharType="separate"/>
            </w:r>
            <w:r w:rsidR="00294E19" w:rsidRPr="00DC3439">
              <w:rPr>
                <w:rFonts w:ascii="Arial" w:eastAsia="Calibri" w:hAnsi="Arial" w:cs="Arial"/>
                <w:noProof/>
                <w:color w:val="000000"/>
                <w:lang w:eastAsia="en-GB"/>
              </w:rPr>
              <w:t> </w:t>
            </w:r>
            <w:r w:rsidR="00294E19" w:rsidRPr="00DC3439">
              <w:rPr>
                <w:rFonts w:ascii="Arial" w:eastAsia="Calibri" w:hAnsi="Arial" w:cs="Arial"/>
                <w:noProof/>
                <w:color w:val="000000"/>
                <w:lang w:eastAsia="en-GB"/>
              </w:rPr>
              <w:t> </w:t>
            </w:r>
            <w:r w:rsidR="00294E19" w:rsidRPr="00DC3439">
              <w:rPr>
                <w:rFonts w:ascii="Arial" w:eastAsia="Calibri" w:hAnsi="Arial" w:cs="Arial"/>
                <w:noProof/>
                <w:color w:val="000000"/>
                <w:lang w:eastAsia="en-GB"/>
              </w:rPr>
              <w:t> </w:t>
            </w:r>
            <w:r w:rsidR="00294E19" w:rsidRPr="00DC3439">
              <w:rPr>
                <w:rFonts w:ascii="Arial" w:eastAsia="Calibri" w:hAnsi="Arial" w:cs="Arial"/>
                <w:noProof/>
                <w:color w:val="000000"/>
                <w:lang w:eastAsia="en-GB"/>
              </w:rPr>
              <w:t> </w:t>
            </w:r>
            <w:r w:rsidR="00294E19" w:rsidRPr="00DC3439">
              <w:rPr>
                <w:rFonts w:ascii="Arial" w:eastAsia="Calibri" w:hAnsi="Arial" w:cs="Arial"/>
                <w:noProof/>
                <w:color w:val="000000"/>
                <w:lang w:eastAsia="en-GB"/>
              </w:rPr>
              <w:t> </w:t>
            </w:r>
            <w:r w:rsidRPr="00DC3439">
              <w:rPr>
                <w:rFonts w:ascii="Arial" w:eastAsia="Calibri" w:hAnsi="Arial" w:cs="Arial"/>
                <w:color w:val="000000"/>
                <w:lang w:eastAsia="en-GB"/>
              </w:rPr>
              <w:fldChar w:fldCharType="end"/>
            </w:r>
          </w:p>
        </w:tc>
      </w:tr>
      <w:tr w:rsidR="00294E19" w:rsidRPr="00DC3439" w:rsidTr="00CD0FD9">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(c) 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roofErr w:type="spellStart"/>
            <w:r w:rsidRPr="00DC3439">
              <w:rPr>
                <w:rFonts w:ascii="Arial" w:eastAsia="Arial" w:hAnsi="Arial" w:cs="Arial"/>
                <w:color w:val="000000"/>
                <w:lang w:eastAsia="en-GB"/>
              </w:rPr>
              <w:t>i</w:t>
            </w:r>
            <w:proofErr w:type="spellEnd"/>
            <w:r w:rsidRPr="00DC3439">
              <w:rPr>
                <w:rFonts w:ascii="Arial" w:eastAsia="Arial" w:hAnsi="Arial" w:cs="Arial"/>
                <w:color w:val="000000"/>
                <w:lang w:eastAsia="en-GB"/>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 xml:space="preserve">vii) other (please specify)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94E19" w:rsidRPr="00DC3439" w:rsidRDefault="00BB2FBC"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Arial" w:hAnsi="Arial" w:cs="Arial"/>
                <w:color w:val="000000"/>
                <w:highlight w:val="cyan"/>
                <w:lang w:eastAsia="en-GB"/>
              </w:rPr>
            </w:pPr>
            <w:r w:rsidRPr="00DC3439">
              <w:rPr>
                <w:rFonts w:ascii="Arial" w:eastAsia="Arial" w:hAnsi="Arial" w:cs="Arial"/>
                <w:color w:val="000000"/>
                <w:lang w:eastAsia="en-GB"/>
              </w:rPr>
              <w:t>Yes</w:t>
            </w:r>
          </w:p>
        </w:tc>
      </w:tr>
      <w:tr w:rsidR="00294E19" w:rsidRPr="00DC3439" w:rsidTr="00CD0FD9">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294E19" w:rsidRPr="00DC3439" w:rsidTr="00CD0FD9">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color w:val="000000"/>
                <w:lang w:eastAsia="en-GB"/>
              </w:rPr>
              <w:t xml:space="preserve">1.1 (e) Company registration number </w:t>
            </w:r>
            <w:r w:rsidRPr="00DC3439">
              <w:rPr>
                <w:rFonts w:ascii="Arial" w:eastAsia="Arial" w:hAnsi="Arial" w:cs="Arial"/>
                <w:i/>
                <w:iCs/>
                <w:color w:val="000000"/>
                <w:lang w:eastAsia="en-GB"/>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294E19" w:rsidRPr="00DC3439" w:rsidTr="00CD0FD9">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 xml:space="preserve">1.1 (f) Charity registration number </w:t>
            </w:r>
            <w:r w:rsidRPr="00DC3439">
              <w:rPr>
                <w:rFonts w:ascii="Arial" w:eastAsia="Arial" w:hAnsi="Arial" w:cs="Arial"/>
                <w:i/>
                <w:iCs/>
                <w:color w:val="000000"/>
                <w:lang w:eastAsia="en-GB"/>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294E19" w:rsidRPr="00DC3439" w:rsidTr="00CD0FD9">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(g)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
                  <w:enabled/>
                  <w:calcOnExit w:val="0"/>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Pr="00DC3439">
              <w:rPr>
                <w:rFonts w:ascii="Arial" w:eastAsia="Calibri" w:hAnsi="Arial" w:cs="Arial"/>
                <w:color w:val="000000"/>
                <w:highlight w:val="cyan"/>
                <w:lang w:eastAsia="en-GB"/>
              </w:rPr>
              <w:fldChar w:fldCharType="end"/>
            </w:r>
          </w:p>
        </w:tc>
      </w:tr>
      <w:tr w:rsidR="00294E19" w:rsidRPr="00DC3439" w:rsidTr="00CD0FD9">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(h)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
                  <w:enabled/>
                  <w:calcOnExit w:val="0"/>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Pr="00DC3439">
              <w:rPr>
                <w:rFonts w:ascii="Arial" w:eastAsia="Calibri" w:hAnsi="Arial" w:cs="Arial"/>
                <w:color w:val="000000"/>
                <w:highlight w:val="cyan"/>
                <w:lang w:eastAsia="en-GB"/>
              </w:rPr>
              <w:fldChar w:fldCharType="end"/>
            </w:r>
          </w:p>
        </w:tc>
      </w:tr>
      <w:tr w:rsidR="00294E19" w:rsidRPr="00DC3439" w:rsidTr="00CD0FD9">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1.1 (k)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Yes</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No</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highlight w:val="cyan"/>
                <w:lang w:eastAsia="en-GB"/>
              </w:rPr>
            </w:pPr>
          </w:p>
        </w:tc>
      </w:tr>
      <w:tr w:rsidR="00294E19" w:rsidRPr="00DC3439" w:rsidTr="00CD0FD9">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suppressAutoHyphens/>
              <w:autoSpaceDN w:val="0"/>
              <w:spacing w:after="0" w:line="240" w:lineRule="auto"/>
              <w:textAlignment w:val="baseline"/>
              <w:rPr>
                <w:rFonts w:ascii="Arial" w:eastAsia="Arial" w:hAnsi="Arial" w:cs="Arial"/>
                <w:i/>
                <w:iCs/>
                <w:color w:val="000000"/>
                <w:lang w:eastAsia="en-GB"/>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highlight w:val="cyan"/>
                <w:lang w:eastAsia="en-GB"/>
              </w:rPr>
            </w:pPr>
          </w:p>
        </w:tc>
      </w:tr>
      <w:tr w:rsidR="00294E19" w:rsidRPr="00DC3439" w:rsidTr="00CD0FD9">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widowControl w:val="0"/>
              <w:suppressAutoHyphens/>
              <w:overflowPunct w:val="0"/>
              <w:autoSpaceDE w:val="0"/>
              <w:autoSpaceDN w:val="0"/>
              <w:spacing w:before="100" w:after="0" w:line="240" w:lineRule="auto"/>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1.1 (m)Details of immediate parent company:</w:t>
            </w:r>
          </w:p>
          <w:p w:rsidR="00294E19" w:rsidRPr="00DC3439" w:rsidRDefault="00294E19" w:rsidP="00CD0FD9">
            <w:pPr>
              <w:widowControl w:val="0"/>
              <w:suppressAutoHyphens/>
              <w:overflowPunct w:val="0"/>
              <w:autoSpaceDE w:val="0"/>
              <w:autoSpaceDN w:val="0"/>
              <w:spacing w:after="0" w:line="240" w:lineRule="auto"/>
              <w:textAlignment w:val="baseline"/>
              <w:rPr>
                <w:rFonts w:ascii="Arial" w:eastAsia="Times New Roman" w:hAnsi="Arial" w:cs="Arial"/>
                <w:color w:val="000000"/>
                <w:kern w:val="3"/>
                <w:lang w:eastAsia="en-GB"/>
              </w:rPr>
            </w:pPr>
          </w:p>
          <w:p w:rsidR="00294E19" w:rsidRPr="00DC3439" w:rsidRDefault="00294E19" w:rsidP="00CD0FD9">
            <w:pPr>
              <w:widowControl w:val="0"/>
              <w:suppressAutoHyphens/>
              <w:overflowPunct w:val="0"/>
              <w:autoSpaceDE w:val="0"/>
              <w:autoSpaceDN w:val="0"/>
              <w:spacing w:after="0" w:line="240" w:lineRule="auto"/>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 Full name of the immediate parent company</w:t>
            </w:r>
          </w:p>
          <w:p w:rsidR="00294E19" w:rsidRPr="00DC3439" w:rsidRDefault="00294E19" w:rsidP="00CD0FD9">
            <w:pPr>
              <w:widowControl w:val="0"/>
              <w:suppressAutoHyphens/>
              <w:overflowPunct w:val="0"/>
              <w:autoSpaceDE w:val="0"/>
              <w:autoSpaceDN w:val="0"/>
              <w:spacing w:after="0" w:line="240" w:lineRule="auto"/>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 xml:space="preserve">- Registered office address </w:t>
            </w:r>
            <w:r w:rsidRPr="00DC3439">
              <w:rPr>
                <w:rFonts w:ascii="Arial" w:eastAsia="Times New Roman" w:hAnsi="Arial" w:cs="Arial"/>
                <w:i/>
                <w:iCs/>
                <w:color w:val="000000"/>
                <w:kern w:val="3"/>
                <w:lang w:eastAsia="en-GB"/>
              </w:rPr>
              <w:t>(if applicable)</w:t>
            </w:r>
          </w:p>
          <w:p w:rsidR="00294E19" w:rsidRPr="00DC3439" w:rsidRDefault="00294E19" w:rsidP="00CD0FD9">
            <w:pPr>
              <w:widowControl w:val="0"/>
              <w:suppressAutoHyphens/>
              <w:overflowPunct w:val="0"/>
              <w:autoSpaceDE w:val="0"/>
              <w:autoSpaceDN w:val="0"/>
              <w:spacing w:after="0" w:line="240" w:lineRule="auto"/>
              <w:textAlignment w:val="baseline"/>
              <w:rPr>
                <w:rFonts w:ascii="Arial" w:eastAsia="Times New Roman" w:hAnsi="Arial" w:cs="Arial"/>
                <w:color w:val="000000"/>
                <w:kern w:val="3"/>
                <w:lang w:eastAsia="en-GB"/>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
                  <w:enabled/>
                  <w:calcOnExit w:val="0"/>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Not Applicable</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highlight w:val="cyan"/>
                <w:lang w:eastAsia="en-GB"/>
              </w:rPr>
            </w:pPr>
          </w:p>
        </w:tc>
      </w:tr>
      <w:tr w:rsidR="00294E19" w:rsidRPr="00DC3439" w:rsidTr="00CD0FD9">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widowControl w:val="0"/>
              <w:suppressAutoHyphens/>
              <w:overflowPunct w:val="0"/>
              <w:autoSpaceDE w:val="0"/>
              <w:autoSpaceDN w:val="0"/>
              <w:spacing w:before="100"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1.1 (n) Details of ultimate parent company:</w:t>
            </w: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 Full name of the ultimate parent company</w:t>
            </w: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 xml:space="preserve">- Registered office address </w:t>
            </w:r>
            <w:r w:rsidRPr="00DC3439">
              <w:rPr>
                <w:rFonts w:ascii="Arial" w:eastAsia="Times New Roman" w:hAnsi="Arial" w:cs="Arial"/>
                <w:i/>
                <w:iCs/>
                <w:color w:val="000000"/>
                <w:kern w:val="3"/>
                <w:lang w:eastAsia="en-GB"/>
              </w:rPr>
              <w:t>(if applicable)</w:t>
            </w: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
                  <w:enabled/>
                  <w:calcOnExit w:val="0"/>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Not Applicable</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tc>
      </w:tr>
      <w:tr w:rsidR="00294E19" w:rsidRPr="00DC3439" w:rsidTr="00CD0FD9">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Please note: A criminal record check for relevant convictions may be undertaken for the preferred suppliers and the persons of significant in control of them.</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tc>
      </w:tr>
      <w:tr w:rsidR="00294E19" w:rsidRPr="00DC3439" w:rsidTr="00CD0FD9">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kern w:val="3"/>
                <w:lang w:eastAsia="en-GB"/>
              </w:rPr>
            </w:pPr>
          </w:p>
        </w:tc>
      </w:tr>
      <w:tr w:rsidR="00294E19" w:rsidRPr="00DC3439" w:rsidTr="00CD0FD9">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294E19" w:rsidRPr="00DC3439" w:rsidRDefault="00294E19" w:rsidP="00CD0FD9">
            <w:pPr>
              <w:suppressAutoHyphens/>
              <w:autoSpaceDN w:val="0"/>
              <w:textAlignment w:val="baseline"/>
              <w:rPr>
                <w:rFonts w:ascii="Arial" w:eastAsia="Arial" w:hAnsi="Arial" w:cs="Arial"/>
                <w:b/>
                <w:color w:val="000000"/>
                <w:lang w:eastAsia="en-GB"/>
              </w:rPr>
            </w:pPr>
            <w:r w:rsidRPr="00DC3439">
              <w:rPr>
                <w:rFonts w:ascii="Arial" w:eastAsia="Arial" w:hAnsi="Arial" w:cs="Arial"/>
                <w:b/>
                <w:color w:val="000000"/>
                <w:lang w:eastAsia="en-GB"/>
              </w:rPr>
              <w:br/>
            </w:r>
            <w:r w:rsidRPr="00DC3439">
              <w:rPr>
                <w:rFonts w:ascii="Arial" w:eastAsia="Arial" w:hAnsi="Arial" w:cs="Arial"/>
                <w:b/>
                <w:lang w:eastAsia="en-GB"/>
              </w:rPr>
              <w:t xml:space="preserve">Part 1 - </w:t>
            </w:r>
            <w:r w:rsidRPr="00DC3439">
              <w:rPr>
                <w:rFonts w:ascii="Arial" w:eastAsia="Arial" w:hAnsi="Arial" w:cs="Arial"/>
                <w:b/>
                <w:color w:val="000000"/>
                <w:lang w:eastAsia="en-GB"/>
              </w:rPr>
              <w:t xml:space="preserve">Section 1.2 </w:t>
            </w:r>
            <w:r w:rsidRPr="00DC3439">
              <w:rPr>
                <w:rFonts w:ascii="Arial" w:eastAsia="Arial" w:hAnsi="Arial" w:cs="Arial"/>
                <w:b/>
                <w:color w:val="000000"/>
                <w:shd w:val="clear" w:color="auto" w:fill="D9D9D9" w:themeFill="background1" w:themeFillShade="D9"/>
                <w:lang w:eastAsia="en-GB"/>
              </w:rPr>
              <w:t>Bidding model</w:t>
            </w: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r w:rsidR="00294E19" w:rsidRPr="00DC3439" w:rsidTr="00CD0FD9">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r w:rsidRPr="00DC3439">
              <w:rPr>
                <w:rFonts w:ascii="Arial" w:eastAsia="Arial" w:hAnsi="Arial" w:cs="Arial"/>
                <w:b/>
                <w:color w:val="000000"/>
                <w:lang w:eastAsia="en-GB"/>
              </w:rPr>
              <w:t>Please check the relevant box to indicate whether you are;</w:t>
            </w: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r w:rsidR="00294E19" w:rsidRPr="00DC3439" w:rsidTr="00CD0FD9">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1.2 (a) - (</w:t>
            </w:r>
            <w:proofErr w:type="spellStart"/>
            <w:r w:rsidRPr="00DC3439">
              <w:rPr>
                <w:rFonts w:ascii="Arial" w:eastAsia="Calibri" w:hAnsi="Arial" w:cs="Arial"/>
                <w:color w:val="000000"/>
                <w:lang w:eastAsia="en-GB"/>
              </w:rPr>
              <w:t>i</w:t>
            </w:r>
            <w:proofErr w:type="spellEnd"/>
            <w:r w:rsidRPr="00DC3439">
              <w:rPr>
                <w:rFonts w:ascii="Arial" w:eastAsia="Calibri" w:hAnsi="Arial" w:cs="Arial"/>
                <w:color w:val="000000"/>
                <w:lang w:eastAsia="en-GB"/>
              </w:rPr>
              <w:t xml:space="preserve">) Are you bidding as the lead contact </w:t>
            </w:r>
            <w:r w:rsidRPr="00DC3439">
              <w:rPr>
                <w:rFonts w:ascii="Arial" w:eastAsia="Calibri" w:hAnsi="Arial" w:cs="Arial"/>
                <w:color w:val="FF0000"/>
                <w:lang w:eastAsia="en-GB"/>
              </w:rPr>
              <w:t>for a group of economic operators?</w:t>
            </w:r>
          </w:p>
          <w:p w:rsidR="00294E19" w:rsidRPr="00DC3439" w:rsidRDefault="00294E19" w:rsidP="00CD0FD9">
            <w:pPr>
              <w:suppressAutoHyphens/>
              <w:autoSpaceDN w:val="0"/>
              <w:spacing w:after="0" w:line="240" w:lineRule="auto"/>
              <w:ind w:left="360" w:hanging="358"/>
              <w:textAlignment w:val="baseline"/>
              <w:rPr>
                <w:rFonts w:ascii="Arial" w:eastAsia="Calibri" w:hAnsi="Arial" w:cs="Arial"/>
                <w:color w:val="000000"/>
                <w:lang w:eastAsia="en-GB"/>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Yes</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No</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If yes, please provide details listed in questions 1.2 (a) (ii), (a) (iii) and to 1.2 (b) (</w:t>
            </w:r>
            <w:proofErr w:type="spellStart"/>
            <w:r w:rsidRPr="00DC3439">
              <w:rPr>
                <w:rFonts w:ascii="Arial" w:eastAsia="Times New Roman" w:hAnsi="Arial" w:cs="Arial"/>
                <w:color w:val="000000"/>
                <w:kern w:val="3"/>
                <w:lang w:eastAsia="en-GB"/>
              </w:rPr>
              <w:t>i</w:t>
            </w:r>
            <w:proofErr w:type="spellEnd"/>
            <w:r w:rsidRPr="00DC3439">
              <w:rPr>
                <w:rFonts w:ascii="Arial" w:eastAsia="Times New Roman" w:hAnsi="Arial" w:cs="Arial"/>
                <w:color w:val="000000"/>
                <w:kern w:val="3"/>
                <w:lang w:eastAsia="en-GB"/>
              </w:rPr>
              <w:t>), (b) (ii), 1.3, Section 2 and 3.</w:t>
            </w:r>
          </w:p>
          <w:p w:rsidR="00294E19" w:rsidRPr="00DC3439" w:rsidRDefault="00294E19" w:rsidP="00CD0FD9">
            <w:pPr>
              <w:widowControl w:val="0"/>
              <w:suppressAutoHyphens/>
              <w:overflowPunct w:val="0"/>
              <w:autoSpaceDE w:val="0"/>
              <w:autoSpaceDN w:val="0"/>
              <w:spacing w:after="0" w:line="240" w:lineRule="auto"/>
              <w:jc w:val="both"/>
              <w:textAlignment w:val="baseline"/>
              <w:rPr>
                <w:rFonts w:ascii="Arial" w:eastAsia="Times New Roman" w:hAnsi="Arial" w:cs="Arial"/>
                <w:color w:val="000000"/>
                <w:kern w:val="3"/>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Calibri" w:hAnsi="Arial" w:cs="Arial"/>
                <w:color w:val="000000"/>
                <w:lang w:eastAsia="en-GB"/>
              </w:rPr>
              <w:t>If no, and you are a supporting bidder please provide the name of your group at 1.2 (a) (ii) for reference purposes, and complete 1.3, Section 2 and 3.</w:t>
            </w:r>
          </w:p>
          <w:p w:rsidR="00294E19" w:rsidRPr="00DC3439" w:rsidRDefault="00294E19" w:rsidP="00CD0FD9">
            <w:pPr>
              <w:tabs>
                <w:tab w:val="center" w:pos="4513"/>
                <w:tab w:val="right" w:pos="9026"/>
              </w:tabs>
              <w:suppressAutoHyphens/>
              <w:autoSpaceDN w:val="0"/>
              <w:spacing w:after="0" w:line="240" w:lineRule="auto"/>
              <w:jc w:val="center"/>
              <w:textAlignment w:val="baseline"/>
              <w:rPr>
                <w:rFonts w:ascii="Arial" w:eastAsia="Calibri" w:hAnsi="Arial" w:cs="Arial"/>
                <w:color w:val="000000"/>
                <w:lang w:eastAsia="en-GB"/>
              </w:rPr>
            </w:pP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r w:rsidR="00294E19" w:rsidRPr="00DC3439" w:rsidTr="00CD0FD9">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294E19" w:rsidP="00CD0FD9">
            <w:pPr>
              <w:suppressAutoHyphens/>
              <w:autoSpaceDN w:val="0"/>
              <w:spacing w:after="0" w:line="240" w:lineRule="auto"/>
              <w:textAlignment w:val="baseline"/>
              <w:rPr>
                <w:rFonts w:ascii="Arial" w:eastAsia="Calibri" w:hAnsi="Arial" w:cs="Arial"/>
                <w:i/>
                <w:iCs/>
                <w:color w:val="000000"/>
                <w:lang w:eastAsia="en-GB"/>
              </w:rPr>
            </w:pPr>
            <w:r w:rsidRPr="00DC3439">
              <w:rPr>
                <w:rFonts w:ascii="Arial" w:eastAsia="Calibri" w:hAnsi="Arial" w:cs="Arial"/>
                <w:color w:val="000000"/>
                <w:lang w:eastAsia="en-GB"/>
              </w:rPr>
              <w:t xml:space="preserve">1.2 (a) - (ii) Name of group of economic operators </w:t>
            </w:r>
            <w:r w:rsidRPr="00DC3439">
              <w:rPr>
                <w:rFonts w:ascii="Arial" w:eastAsia="Calibri" w:hAnsi="Arial" w:cs="Arial"/>
                <w:i/>
                <w:iCs/>
                <w:color w:val="000000"/>
                <w:lang w:eastAsia="en-GB"/>
              </w:rPr>
              <w:t>(if applicable)</w:t>
            </w:r>
          </w:p>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BB2FBC" w:rsidP="00CD0FD9">
            <w:pPr>
              <w:suppressAutoHyphens/>
              <w:autoSpaceDN w:val="0"/>
              <w:textAlignment w:val="baseline"/>
              <w:rPr>
                <w:rFonts w:ascii="Arial" w:eastAsia="Arial" w:hAnsi="Arial" w:cs="Arial"/>
                <w:color w:val="000000"/>
                <w:lang w:eastAsia="en-GB"/>
              </w:rPr>
            </w:pPr>
            <w:r w:rsidRPr="00DC3439">
              <w:rPr>
                <w:rFonts w:ascii="Arial" w:eastAsia="Calibri" w:hAnsi="Arial" w:cs="Arial"/>
                <w:color w:val="000000"/>
                <w:highlight w:val="cyan"/>
                <w:lang w:eastAsia="en-GB"/>
              </w:rPr>
              <w:fldChar w:fldCharType="begin">
                <w:ffData>
                  <w:name w:val=""/>
                  <w:enabled/>
                  <w:calcOnExit w:val="0"/>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Pr="00DC3439">
              <w:rPr>
                <w:rFonts w:ascii="Arial" w:eastAsia="Calibri" w:hAnsi="Arial" w:cs="Arial"/>
                <w:color w:val="000000"/>
                <w:highlight w:val="cyan"/>
                <w:lang w:eastAsia="en-GB"/>
              </w:rPr>
              <w:fldChar w:fldCharType="end"/>
            </w: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r w:rsidR="00294E19" w:rsidRPr="00DC3439" w:rsidTr="00CD0FD9">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1.2 (a) - (iii) Proposed legal structures if the group of economic operators intends to form a named single legal entity prior to signing a contract, if awarded. If you do not propose to form a single legal entity, please explain the legal structure.</w:t>
            </w:r>
          </w:p>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BB2FBC" w:rsidP="00CD0FD9">
            <w:pPr>
              <w:suppressAutoHyphens/>
              <w:autoSpaceDN w:val="0"/>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
                  <w:enabled/>
                  <w:calcOnExit w:val="0"/>
                  <w:textInput/>
                </w:ffData>
              </w:fldChar>
            </w:r>
            <w:r w:rsidR="00294E19"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00294E19" w:rsidRPr="00DC3439">
              <w:rPr>
                <w:rFonts w:ascii="Arial" w:eastAsia="Calibri" w:hAnsi="Arial" w:cs="Arial"/>
                <w:noProof/>
                <w:color w:val="000000"/>
                <w:highlight w:val="cyan"/>
                <w:lang w:eastAsia="en-GB"/>
              </w:rPr>
              <w:t> </w:t>
            </w:r>
            <w:r w:rsidRPr="00DC3439">
              <w:rPr>
                <w:rFonts w:ascii="Arial" w:eastAsia="Calibri" w:hAnsi="Arial" w:cs="Arial"/>
                <w:color w:val="000000"/>
                <w:highlight w:val="cyan"/>
                <w:lang w:eastAsia="en-GB"/>
              </w:rPr>
              <w:fldChar w:fldCharType="end"/>
            </w: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r w:rsidR="00294E19" w:rsidRPr="00DC3439" w:rsidTr="00CD0FD9">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294E19" w:rsidP="00CD0FD9">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1.2(b) - (</w:t>
            </w:r>
            <w:proofErr w:type="spellStart"/>
            <w:r w:rsidRPr="00DC3439">
              <w:rPr>
                <w:rFonts w:ascii="Arial" w:eastAsia="Calibri" w:hAnsi="Arial" w:cs="Arial"/>
                <w:color w:val="000000"/>
                <w:lang w:eastAsia="en-GB"/>
              </w:rPr>
              <w:t>i</w:t>
            </w:r>
            <w:proofErr w:type="spellEnd"/>
            <w:r w:rsidRPr="00DC3439">
              <w:rPr>
                <w:rFonts w:ascii="Arial" w:eastAsia="Calibri" w:hAnsi="Arial" w:cs="Arial"/>
                <w:color w:val="000000"/>
                <w:lang w:eastAsia="en-GB"/>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Yes</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
          <w:p w:rsidR="00294E19" w:rsidRPr="00DC3439" w:rsidRDefault="00BB2FBC"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00294E19"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Pr="00DC3439">
              <w:rPr>
                <w:rFonts w:ascii="Arial" w:eastAsia="Arial" w:hAnsi="Arial" w:cs="Arial"/>
                <w:color w:val="000000"/>
                <w:highlight w:val="cyan"/>
                <w:lang w:eastAsia="en-GB"/>
              </w:rPr>
              <w:fldChar w:fldCharType="end"/>
            </w:r>
            <w:r w:rsidR="00294E19" w:rsidRPr="00DC3439">
              <w:rPr>
                <w:rFonts w:ascii="Arial" w:eastAsia="Arial" w:hAnsi="Arial" w:cs="Arial"/>
                <w:color w:val="000000"/>
                <w:lang w:eastAsia="en-GB"/>
              </w:rPr>
              <w:t xml:space="preserve"> No</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r w:rsidR="00294E19" w:rsidRPr="00DC3439" w:rsidTr="00CD0FD9">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Calibri" w:hAnsi="Arial" w:cs="Arial"/>
                <w:color w:val="000000"/>
                <w:lang w:eastAsia="en-GB"/>
              </w:rPr>
              <w:t xml:space="preserve">1.2 (b) - (ii) </w:t>
            </w:r>
            <w:r w:rsidRPr="00DC3439">
              <w:rPr>
                <w:rFonts w:ascii="Arial" w:eastAsia="Arial" w:hAnsi="Arial" w:cs="Arial"/>
                <w:color w:val="000000"/>
                <w:lang w:eastAsia="en-GB"/>
              </w:rPr>
              <w:t>If you responded “Yes” in 1.2 (b) – (</w:t>
            </w:r>
            <w:proofErr w:type="spellStart"/>
            <w:r w:rsidRPr="00DC3439">
              <w:rPr>
                <w:rFonts w:ascii="Arial" w:eastAsia="Arial" w:hAnsi="Arial" w:cs="Arial"/>
                <w:color w:val="000000"/>
                <w:lang w:eastAsia="en-GB"/>
              </w:rPr>
              <w:t>i</w:t>
            </w:r>
            <w:proofErr w:type="spellEnd"/>
            <w:r w:rsidRPr="00DC3439">
              <w:rPr>
                <w:rFonts w:ascii="Arial" w:eastAsia="Arial" w:hAnsi="Arial" w:cs="Arial"/>
                <w:color w:val="000000"/>
                <w:lang w:eastAsia="en-GB"/>
              </w:rPr>
              <w:t xml:space="preserve">), </w:t>
            </w:r>
            <w:r w:rsidRPr="00DC3439">
              <w:rPr>
                <w:rFonts w:ascii="Arial" w:eastAsia="Calibri" w:hAnsi="Arial" w:cs="Arial"/>
                <w:color w:val="000000"/>
                <w:lang w:eastAsia="en-GB"/>
              </w:rPr>
              <w:t>please provide additional details for each sub-contractor in the following table: we may ask them to complete this form as well.</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bCs/>
                <w:color w:val="000000"/>
                <w:lang w:eastAsia="en-GB"/>
              </w:rPr>
            </w:pPr>
            <w:r w:rsidRPr="00DC3439">
              <w:rPr>
                <w:rFonts w:ascii="Arial" w:eastAsia="Arial" w:hAnsi="Arial" w:cs="Arial"/>
                <w:bCs/>
                <w:color w:val="000000"/>
                <w:lang w:eastAsia="en-GB"/>
              </w:rPr>
              <w:t xml:space="preserve">Name     </w:t>
            </w:r>
            <w:r w:rsidR="00BB2FBC" w:rsidRPr="00DC3439">
              <w:rPr>
                <w:rFonts w:ascii="Arial" w:eastAsia="Calibri" w:hAnsi="Arial" w:cs="Arial"/>
                <w:bCs/>
                <w:color w:val="000000"/>
                <w:highlight w:val="cyan"/>
                <w:lang w:eastAsia="en-GB"/>
              </w:rPr>
              <w:fldChar w:fldCharType="begin">
                <w:ffData>
                  <w:name w:val=""/>
                  <w:enabled/>
                  <w:calcOnExit w:val="0"/>
                  <w:textInput/>
                </w:ffData>
              </w:fldChar>
            </w:r>
            <w:r w:rsidRPr="00DC3439">
              <w:rPr>
                <w:rFonts w:ascii="Arial" w:eastAsia="Calibri" w:hAnsi="Arial" w:cs="Arial"/>
                <w:bCs/>
                <w:color w:val="000000"/>
                <w:highlight w:val="cyan"/>
                <w:lang w:eastAsia="en-GB"/>
              </w:rPr>
              <w:instrText xml:space="preserve"> FORMTEXT </w:instrText>
            </w:r>
            <w:r w:rsidR="00BB2FBC" w:rsidRPr="00DC3439">
              <w:rPr>
                <w:rFonts w:ascii="Arial" w:eastAsia="Calibri" w:hAnsi="Arial" w:cs="Arial"/>
                <w:bCs/>
                <w:color w:val="000000"/>
                <w:highlight w:val="cyan"/>
                <w:lang w:eastAsia="en-GB"/>
              </w:rPr>
            </w:r>
            <w:r w:rsidR="00BB2FBC" w:rsidRPr="00DC3439">
              <w:rPr>
                <w:rFonts w:ascii="Arial" w:eastAsia="Calibri" w:hAnsi="Arial" w:cs="Arial"/>
                <w:bCs/>
                <w:color w:val="000000"/>
                <w:highlight w:val="cyan"/>
                <w:lang w:eastAsia="en-GB"/>
              </w:rPr>
              <w:fldChar w:fldCharType="separate"/>
            </w:r>
            <w:r w:rsidRPr="00DC3439">
              <w:rPr>
                <w:rFonts w:ascii="Arial" w:eastAsia="Calibri" w:hAnsi="Arial" w:cs="Arial"/>
                <w:bCs/>
                <w:noProof/>
                <w:color w:val="000000"/>
                <w:highlight w:val="cyan"/>
                <w:lang w:eastAsia="en-GB"/>
              </w:rPr>
              <w:t> </w:t>
            </w:r>
            <w:r w:rsidRPr="00DC3439">
              <w:rPr>
                <w:rFonts w:ascii="Arial" w:eastAsia="Calibri" w:hAnsi="Arial" w:cs="Arial"/>
                <w:bCs/>
                <w:noProof/>
                <w:color w:val="000000"/>
                <w:highlight w:val="cyan"/>
                <w:lang w:eastAsia="en-GB"/>
              </w:rPr>
              <w:t> </w:t>
            </w:r>
            <w:r w:rsidRPr="00DC3439">
              <w:rPr>
                <w:rFonts w:ascii="Arial" w:eastAsia="Calibri" w:hAnsi="Arial" w:cs="Arial"/>
                <w:bCs/>
                <w:noProof/>
                <w:color w:val="000000"/>
                <w:highlight w:val="cyan"/>
                <w:lang w:eastAsia="en-GB"/>
              </w:rPr>
              <w:t> </w:t>
            </w:r>
            <w:r w:rsidRPr="00DC3439">
              <w:rPr>
                <w:rFonts w:ascii="Arial" w:eastAsia="Calibri" w:hAnsi="Arial" w:cs="Arial"/>
                <w:bCs/>
                <w:noProof/>
                <w:color w:val="000000"/>
                <w:highlight w:val="cyan"/>
                <w:lang w:eastAsia="en-GB"/>
              </w:rPr>
              <w:t> </w:t>
            </w:r>
            <w:r w:rsidRPr="00DC3439">
              <w:rPr>
                <w:rFonts w:ascii="Arial" w:eastAsia="Calibri" w:hAnsi="Arial" w:cs="Arial"/>
                <w:bCs/>
                <w:noProof/>
                <w:color w:val="000000"/>
                <w:highlight w:val="cyan"/>
                <w:lang w:eastAsia="en-GB"/>
              </w:rPr>
              <w:t> </w:t>
            </w:r>
            <w:r w:rsidR="00BB2FBC" w:rsidRPr="00DC3439">
              <w:rPr>
                <w:rFonts w:ascii="Arial" w:eastAsia="Calibri" w:hAnsi="Arial" w:cs="Arial"/>
                <w:bCs/>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Arial" w:hAnsi="Arial" w:cs="Arial"/>
                <w:bCs/>
                <w:color w:val="000000"/>
                <w:lang w:eastAsia="en-GB"/>
              </w:rPr>
              <w:br/>
              <w:t>Registered Address</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 xml:space="preserve">Trading status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 xml:space="preserve">Company registration number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lang w:eastAsia="en-GB"/>
              </w:rPr>
              <w:t xml:space="preserve">Head Office DUNS number </w:t>
            </w:r>
            <w:r w:rsidRPr="00DC3439">
              <w:rPr>
                <w:rFonts w:ascii="Arial" w:eastAsia="Calibri" w:hAnsi="Arial" w:cs="Arial"/>
                <w:i/>
                <w:iCs/>
                <w:color w:val="000000"/>
                <w:lang w:eastAsia="en-GB"/>
              </w:rPr>
              <w:t xml:space="preserve">(if applicable)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 xml:space="preserve">Registered VAT number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 xml:space="preserve">Type of organisation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lang w:eastAsia="en-GB"/>
              </w:rPr>
            </w:pPr>
            <w:r w:rsidRPr="00DC3439">
              <w:rPr>
                <w:rFonts w:ascii="Arial" w:eastAsia="Calibri" w:hAnsi="Arial" w:cs="Arial"/>
                <w:color w:val="000000"/>
                <w:lang w:eastAsia="en-GB"/>
              </w:rPr>
              <w:t xml:space="preserve">SME     </w:t>
            </w:r>
            <w:r w:rsidR="00BB2FBC"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00BB2FBC" w:rsidRPr="00DC3439">
              <w:rPr>
                <w:rFonts w:ascii="Arial" w:eastAsia="Arial" w:hAnsi="Arial" w:cs="Arial"/>
                <w:color w:val="000000"/>
                <w:highlight w:val="cyan"/>
                <w:lang w:eastAsia="en-GB"/>
              </w:rPr>
              <w:fldChar w:fldCharType="end"/>
            </w:r>
            <w:r w:rsidRPr="00DC3439">
              <w:rPr>
                <w:rFonts w:ascii="Arial" w:eastAsia="Arial" w:hAnsi="Arial" w:cs="Arial"/>
                <w:color w:val="000000"/>
                <w:lang w:eastAsia="en-GB"/>
              </w:rPr>
              <w:t xml:space="preserve"> Yes        </w:t>
            </w:r>
            <w:r w:rsidR="00BB2FBC" w:rsidRPr="00DC3439">
              <w:rPr>
                <w:rFonts w:ascii="Arial" w:eastAsia="Arial" w:hAnsi="Arial" w:cs="Arial"/>
                <w:color w:val="000000"/>
                <w:highlight w:val="cyan"/>
                <w:lang w:eastAsia="en-GB"/>
              </w:rPr>
              <w:fldChar w:fldCharType="begin">
                <w:ffData>
                  <w:name w:val="Check1"/>
                  <w:enabled/>
                  <w:calcOnExit w:val="0"/>
                  <w:checkBox>
                    <w:sizeAuto/>
                    <w:default w:val="0"/>
                  </w:checkBox>
                </w:ffData>
              </w:fldChar>
            </w:r>
            <w:r w:rsidRPr="00DC3439">
              <w:rPr>
                <w:rFonts w:ascii="Arial" w:eastAsia="Arial" w:hAnsi="Arial" w:cs="Arial"/>
                <w:color w:val="000000"/>
                <w:highlight w:val="cyan"/>
                <w:lang w:eastAsia="en-GB"/>
              </w:rPr>
              <w:instrText xml:space="preserve"> FORMCHECKBOX </w:instrText>
            </w:r>
            <w:r w:rsidR="004F0929">
              <w:rPr>
                <w:rFonts w:ascii="Arial" w:eastAsia="Arial" w:hAnsi="Arial" w:cs="Arial"/>
                <w:color w:val="000000"/>
                <w:highlight w:val="cyan"/>
                <w:lang w:eastAsia="en-GB"/>
              </w:rPr>
            </w:r>
            <w:r w:rsidR="004F0929">
              <w:rPr>
                <w:rFonts w:ascii="Arial" w:eastAsia="Arial" w:hAnsi="Arial" w:cs="Arial"/>
                <w:color w:val="000000"/>
                <w:highlight w:val="cyan"/>
                <w:lang w:eastAsia="en-GB"/>
              </w:rPr>
              <w:fldChar w:fldCharType="separate"/>
            </w:r>
            <w:r w:rsidR="00BB2FBC" w:rsidRPr="00DC3439">
              <w:rPr>
                <w:rFonts w:ascii="Arial" w:eastAsia="Arial" w:hAnsi="Arial" w:cs="Arial"/>
                <w:color w:val="000000"/>
                <w:highlight w:val="cyan"/>
                <w:lang w:eastAsia="en-GB"/>
              </w:rPr>
              <w:fldChar w:fldCharType="end"/>
            </w:r>
            <w:r w:rsidRPr="00DC3439">
              <w:rPr>
                <w:rFonts w:ascii="Arial" w:eastAsia="Arial" w:hAnsi="Arial" w:cs="Arial"/>
                <w:color w:val="000000"/>
                <w:lang w:eastAsia="en-GB"/>
              </w:rPr>
              <w:t xml:space="preserve"> No</w:t>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lang w:eastAsia="en-GB"/>
              </w:rPr>
              <w:t xml:space="preserve">The role each sub-contractor will take in providing the supplies e.g. key deliverables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lang w:eastAsia="en-GB"/>
              </w:rPr>
            </w:pP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lang w:eastAsia="en-GB"/>
              </w:rPr>
              <w:t xml:space="preserve">The approximate % of contractual obligations assigned to each sub-contractor     </w:t>
            </w:r>
            <w:r w:rsidR="00BB2FBC" w:rsidRPr="00DC3439">
              <w:rPr>
                <w:rFonts w:ascii="Arial" w:eastAsia="Calibri" w:hAnsi="Arial" w:cs="Arial"/>
                <w:color w:val="000000"/>
                <w:highlight w:val="cyan"/>
                <w:lang w:eastAsia="en-GB"/>
              </w:rPr>
              <w:fldChar w:fldCharType="begin">
                <w:ffData>
                  <w:name w:val=""/>
                  <w:enabled/>
                  <w:calcOnExit w:val="0"/>
                  <w:textInput/>
                </w:ffData>
              </w:fldChar>
            </w:r>
            <w:r w:rsidRPr="00DC3439">
              <w:rPr>
                <w:rFonts w:ascii="Arial" w:eastAsia="Calibri" w:hAnsi="Arial" w:cs="Arial"/>
                <w:color w:val="000000"/>
                <w:highlight w:val="cyan"/>
                <w:lang w:eastAsia="en-GB"/>
              </w:rPr>
              <w:instrText xml:space="preserve"> FORMTEXT </w:instrText>
            </w:r>
            <w:r w:rsidR="00BB2FBC" w:rsidRPr="00DC3439">
              <w:rPr>
                <w:rFonts w:ascii="Arial" w:eastAsia="Calibri" w:hAnsi="Arial" w:cs="Arial"/>
                <w:color w:val="000000"/>
                <w:highlight w:val="cyan"/>
                <w:lang w:eastAsia="en-GB"/>
              </w:rPr>
            </w:r>
            <w:r w:rsidR="00BB2FBC" w:rsidRPr="00DC3439">
              <w:rPr>
                <w:rFonts w:ascii="Arial" w:eastAsia="Calibri" w:hAnsi="Arial" w:cs="Arial"/>
                <w:color w:val="000000"/>
                <w:highlight w:val="cyan"/>
                <w:lang w:eastAsia="en-GB"/>
              </w:rPr>
              <w:fldChar w:fldCharType="separate"/>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Pr="00DC3439">
              <w:rPr>
                <w:rFonts w:ascii="Arial" w:eastAsia="Calibri" w:hAnsi="Arial" w:cs="Arial"/>
                <w:noProof/>
                <w:color w:val="000000"/>
                <w:highlight w:val="cyan"/>
                <w:lang w:eastAsia="en-GB"/>
              </w:rPr>
              <w:t> </w:t>
            </w:r>
            <w:r w:rsidR="00BB2FBC" w:rsidRPr="00DC3439">
              <w:rPr>
                <w:rFonts w:ascii="Arial" w:eastAsia="Calibri" w:hAnsi="Arial" w:cs="Arial"/>
                <w:color w:val="000000"/>
                <w:highlight w:val="cyan"/>
                <w:lang w:eastAsia="en-GB"/>
              </w:rPr>
              <w:fldChar w:fldCharType="end"/>
            </w:r>
          </w:p>
          <w:p w:rsidR="00294E19" w:rsidRPr="00DC3439" w:rsidRDefault="00294E19" w:rsidP="00CD0FD9">
            <w:pPr>
              <w:tabs>
                <w:tab w:val="center" w:pos="4513"/>
                <w:tab w:val="right" w:pos="9026"/>
              </w:tabs>
              <w:suppressAutoHyphens/>
              <w:autoSpaceDN w:val="0"/>
              <w:spacing w:after="0" w:line="240" w:lineRule="auto"/>
              <w:textAlignment w:val="baseline"/>
              <w:rPr>
                <w:rFonts w:ascii="Arial" w:eastAsia="Arial" w:hAnsi="Arial" w:cs="Arial"/>
                <w:color w:val="000000"/>
                <w:highlight w:val="cyan"/>
                <w:lang w:eastAsia="en-GB"/>
              </w:rPr>
            </w:pPr>
          </w:p>
        </w:tc>
        <w:tc>
          <w:tcPr>
            <w:tcW w:w="40" w:type="dxa"/>
            <w:shd w:val="clear" w:color="auto" w:fill="auto"/>
            <w:tcMar>
              <w:top w:w="0" w:type="dxa"/>
              <w:left w:w="10" w:type="dxa"/>
              <w:bottom w:w="0" w:type="dxa"/>
              <w:right w:w="10" w:type="dxa"/>
            </w:tcMar>
          </w:tcPr>
          <w:p w:rsidR="00294E19" w:rsidRPr="00DC3439" w:rsidRDefault="00294E19" w:rsidP="00CD0FD9">
            <w:pPr>
              <w:suppressAutoHyphens/>
              <w:autoSpaceDN w:val="0"/>
              <w:textAlignment w:val="baseline"/>
              <w:rPr>
                <w:rFonts w:ascii="Arial" w:eastAsia="Calibri" w:hAnsi="Arial" w:cs="Arial"/>
                <w:color w:val="000000"/>
                <w:lang w:eastAsia="en-GB"/>
              </w:rPr>
            </w:pPr>
          </w:p>
        </w:tc>
      </w:tr>
    </w:tbl>
    <w:p w:rsidR="00294E19" w:rsidRPr="00DC3439" w:rsidRDefault="00294E19" w:rsidP="00294E19">
      <w:pPr>
        <w:rPr>
          <w:rFonts w:ascii="Arial" w:hAnsi="Arial" w:cs="Arial"/>
        </w:rPr>
      </w:pPr>
    </w:p>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B67EED" w:rsidRPr="00DC3439" w:rsidTr="00CD0FD9">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b/>
                <w:color w:val="000000"/>
                <w:lang w:eastAsia="en-GB"/>
              </w:rPr>
              <w:br/>
            </w:r>
            <w:r w:rsidRPr="00DC3439">
              <w:rPr>
                <w:rFonts w:ascii="Arial" w:eastAsia="Arial" w:hAnsi="Arial" w:cs="Arial"/>
                <w:b/>
                <w:lang w:eastAsia="en-GB"/>
              </w:rPr>
              <w:t xml:space="preserve">Part 1 - </w:t>
            </w:r>
            <w:r w:rsidRPr="00DC3439">
              <w:rPr>
                <w:rFonts w:ascii="Arial" w:eastAsia="Arial" w:hAnsi="Arial" w:cs="Arial"/>
                <w:b/>
                <w:color w:val="000000"/>
                <w:lang w:eastAsia="en-GB"/>
              </w:rPr>
              <w:t>Section 1.3 Contact details and Declaration</w:t>
            </w:r>
            <w:r w:rsidRPr="00DC3439">
              <w:rPr>
                <w:rFonts w:ascii="Arial" w:eastAsia="Arial" w:hAnsi="Arial" w:cs="Arial"/>
                <w:b/>
                <w:color w:val="000000"/>
                <w:lang w:eastAsia="en-GB"/>
              </w:rPr>
              <w:br/>
            </w:r>
          </w:p>
        </w:tc>
      </w:tr>
      <w:tr w:rsidR="00B67EED" w:rsidRPr="00DC3439" w:rsidTr="00CD0FD9">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Arial" w:hAnsi="Arial" w:cs="Arial"/>
                <w:b/>
                <w:bCs/>
                <w:color w:val="000000"/>
                <w:lang w:eastAsia="en-GB"/>
              </w:rPr>
            </w:pPr>
          </w:p>
          <w:p w:rsidR="00B67EED" w:rsidRPr="00DC3439" w:rsidRDefault="00B67EED" w:rsidP="00B67EED">
            <w:pPr>
              <w:widowControl w:val="0"/>
              <w:suppressAutoHyphens/>
              <w:overflowPunct w:val="0"/>
              <w:autoSpaceDE w:val="0"/>
              <w:autoSpaceDN w:val="0"/>
              <w:spacing w:before="100" w:after="0" w:line="240" w:lineRule="auto"/>
              <w:ind w:right="26"/>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I declare that to the best of my knowledge the answers submitted and information contained in this document are correct and accurate.</w:t>
            </w:r>
          </w:p>
          <w:p w:rsidR="00B67EED" w:rsidRPr="00DC3439" w:rsidRDefault="00B67EED" w:rsidP="00B67EED">
            <w:pPr>
              <w:widowControl w:val="0"/>
              <w:suppressAutoHyphens/>
              <w:overflowPunct w:val="0"/>
              <w:autoSpaceDE w:val="0"/>
              <w:autoSpaceDN w:val="0"/>
              <w:spacing w:before="100" w:after="0" w:line="240" w:lineRule="auto"/>
              <w:ind w:right="26"/>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I declare that, upon request and without delay I will provide the certificates or documentary evidence referred to in this document.</w:t>
            </w:r>
          </w:p>
          <w:p w:rsidR="00B67EED" w:rsidRPr="00DC3439" w:rsidRDefault="00B67EED" w:rsidP="00B67EED">
            <w:pPr>
              <w:widowControl w:val="0"/>
              <w:suppressAutoHyphens/>
              <w:overflowPunct w:val="0"/>
              <w:autoSpaceDE w:val="0"/>
              <w:autoSpaceDN w:val="0"/>
              <w:spacing w:before="100" w:after="0" w:line="240" w:lineRule="auto"/>
              <w:ind w:right="26"/>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I understand that the information will be used in the selection process to assess my organisation’s suitability to be invited to participate further in this procurement.</w:t>
            </w:r>
          </w:p>
          <w:p w:rsidR="00B67EED" w:rsidRPr="00DC3439" w:rsidRDefault="00B67EED" w:rsidP="00B67EED">
            <w:pPr>
              <w:widowControl w:val="0"/>
              <w:suppressAutoHyphens/>
              <w:overflowPunct w:val="0"/>
              <w:autoSpaceDE w:val="0"/>
              <w:autoSpaceDN w:val="0"/>
              <w:spacing w:before="100" w:after="0" w:line="240" w:lineRule="auto"/>
              <w:ind w:right="26"/>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I understand that the authority may reject this submission in its entirety if there is a failure to answer all the relevant questions fully, or if false/misleading information or content is provided in any section.</w:t>
            </w:r>
          </w:p>
          <w:p w:rsidR="00B67EED" w:rsidRPr="00DC3439" w:rsidRDefault="00B67EED" w:rsidP="00B67EED">
            <w:pPr>
              <w:widowControl w:val="0"/>
              <w:suppressAutoHyphens/>
              <w:overflowPunct w:val="0"/>
              <w:autoSpaceDE w:val="0"/>
              <w:autoSpaceDN w:val="0"/>
              <w:spacing w:before="100" w:after="0" w:line="240" w:lineRule="auto"/>
              <w:ind w:right="1133"/>
              <w:jc w:val="both"/>
              <w:textAlignment w:val="baseline"/>
              <w:rPr>
                <w:rFonts w:ascii="Arial" w:eastAsia="Times New Roman" w:hAnsi="Arial" w:cs="Arial"/>
                <w:color w:val="000000"/>
                <w:kern w:val="3"/>
                <w:lang w:eastAsia="en-GB"/>
              </w:rPr>
            </w:pPr>
            <w:r w:rsidRPr="00DC3439">
              <w:rPr>
                <w:rFonts w:ascii="Arial" w:eastAsia="Times New Roman" w:hAnsi="Arial" w:cs="Arial"/>
                <w:color w:val="000000"/>
                <w:kern w:val="3"/>
                <w:lang w:eastAsia="en-GB"/>
              </w:rPr>
              <w:t>I am aware of the consequences of serious misrepresentation.</w:t>
            </w:r>
          </w:p>
          <w:p w:rsidR="00B67EED" w:rsidRPr="00DC3439" w:rsidRDefault="00B67EED" w:rsidP="00B67EED">
            <w:pPr>
              <w:suppressAutoHyphens/>
              <w:autoSpaceDN w:val="0"/>
              <w:spacing w:after="0" w:line="240" w:lineRule="auto"/>
              <w:textAlignment w:val="baseline"/>
              <w:rPr>
                <w:rFonts w:ascii="Arial" w:eastAsia="Calibri" w:hAnsi="Arial" w:cs="Arial"/>
                <w:b/>
                <w:bCs/>
                <w:color w:val="000000"/>
                <w:lang w:eastAsia="en-GB"/>
              </w:rPr>
            </w:pP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color w:val="000000"/>
                <w:lang w:eastAsia="en-GB"/>
              </w:rPr>
              <w:t>1.3 (a) Contact 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color w:val="000000"/>
                <w:lang w:eastAsia="en-GB"/>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color w:val="000000"/>
                <w:lang w:eastAsia="en-GB"/>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color w:val="000000"/>
                <w:lang w:eastAsia="en-GB"/>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Arial" w:hAnsi="Arial" w:cs="Arial"/>
                <w:color w:val="000000"/>
                <w:lang w:eastAsia="en-GB"/>
              </w:rPr>
              <w:t>1.3 (e) E-mail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1.3 (g) Signature (electronic is acceptable)</w:t>
            </w:r>
          </w:p>
          <w:p w:rsidR="00B67EED" w:rsidRPr="00DC3439" w:rsidRDefault="00B67EED" w:rsidP="00B67EED">
            <w:pPr>
              <w:suppressAutoHyphens/>
              <w:autoSpaceDN w:val="0"/>
              <w:spacing w:after="0" w:line="240" w:lineRule="auto"/>
              <w:textAlignment w:val="baseline"/>
              <w:rPr>
                <w:rFonts w:ascii="Arial" w:eastAsia="Arial" w:hAnsi="Arial" w:cs="Arial"/>
                <w:color w:val="000000"/>
                <w:lang w:eastAsia="en-G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67EED" w:rsidP="00B67EED">
            <w:pPr>
              <w:suppressAutoHyphens/>
              <w:autoSpaceDN w:val="0"/>
              <w:spacing w:after="0" w:line="240" w:lineRule="auto"/>
              <w:textAlignment w:val="baseline"/>
              <w:rPr>
                <w:rFonts w:ascii="Arial" w:eastAsia="Arial" w:hAnsi="Arial" w:cs="Arial"/>
                <w:color w:val="000000"/>
                <w:lang w:eastAsia="en-GB"/>
              </w:rPr>
            </w:pPr>
            <w:r w:rsidRPr="00DC3439">
              <w:rPr>
                <w:rFonts w:ascii="Arial" w:eastAsia="Arial" w:hAnsi="Arial" w:cs="Arial"/>
                <w:color w:val="000000"/>
                <w:lang w:eastAsia="en-GB"/>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7EED" w:rsidRPr="00DC3439" w:rsidRDefault="00BB2FBC" w:rsidP="00B67EED">
            <w:pPr>
              <w:suppressAutoHyphens/>
              <w:autoSpaceDN w:val="0"/>
              <w:spacing w:after="0" w:line="240" w:lineRule="auto"/>
              <w:textAlignment w:val="baseline"/>
              <w:rPr>
                <w:rFonts w:ascii="Arial" w:eastAsia="Calibri" w:hAnsi="Arial" w:cs="Arial"/>
                <w:color w:val="000000"/>
                <w:highlight w:val="cyan"/>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bl>
    <w:p w:rsidR="00B67EED" w:rsidRPr="00DC3439" w:rsidRDefault="00B67EED" w:rsidP="00B67EED">
      <w:pPr>
        <w:suppressAutoHyphens/>
        <w:autoSpaceDN w:val="0"/>
        <w:spacing w:after="0" w:line="240" w:lineRule="auto"/>
        <w:textAlignment w:val="baseline"/>
        <w:rPr>
          <w:rFonts w:ascii="Arial" w:eastAsia="Calibri" w:hAnsi="Arial" w:cs="Arial"/>
          <w:color w:val="000000"/>
          <w:lang w:eastAsia="en-GB"/>
        </w:rPr>
      </w:pPr>
    </w:p>
    <w:p w:rsidR="00B67EED" w:rsidRPr="00DC3439" w:rsidRDefault="00B67EED" w:rsidP="00B67EED">
      <w:pPr>
        <w:suppressAutoHyphens/>
        <w:autoSpaceDN w:val="0"/>
        <w:textAlignment w:val="baseline"/>
        <w:rPr>
          <w:rFonts w:ascii="Arial" w:eastAsia="Calibri" w:hAnsi="Arial" w:cs="Arial"/>
          <w:color w:val="000000"/>
          <w:lang w:eastAsia="en-GB"/>
        </w:rPr>
      </w:pPr>
    </w:p>
    <w:p w:rsidR="00B67EED" w:rsidRPr="00DC3439" w:rsidRDefault="00B67EED" w:rsidP="00B67EED">
      <w:pPr>
        <w:suppressAutoHyphens/>
        <w:autoSpaceDN w:val="0"/>
        <w:textAlignment w:val="baseline"/>
        <w:rPr>
          <w:rFonts w:ascii="Arial" w:eastAsia="Calibri" w:hAnsi="Arial" w:cs="Arial"/>
          <w:color w:val="000000"/>
          <w:lang w:eastAsia="en-G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B67EED" w:rsidRPr="00DC3439" w:rsidTr="00CD0FD9">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rsidR="00B67EED" w:rsidRPr="00DC3439" w:rsidRDefault="00B67EED" w:rsidP="0051476E">
            <w:pPr>
              <w:suppressAutoHyphens/>
              <w:autoSpaceDN w:val="0"/>
              <w:spacing w:before="120" w:after="120" w:line="240" w:lineRule="auto"/>
              <w:textAlignment w:val="baseline"/>
              <w:rPr>
                <w:rFonts w:ascii="Arial" w:eastAsia="Calibri" w:hAnsi="Arial" w:cs="Arial"/>
                <w:b/>
                <w:bCs/>
                <w:color w:val="000000"/>
                <w:lang w:eastAsia="en-GB"/>
              </w:rPr>
            </w:pPr>
            <w:r w:rsidRPr="00DC3439">
              <w:rPr>
                <w:rFonts w:ascii="Arial" w:eastAsia="Arial" w:hAnsi="Arial" w:cs="Arial"/>
                <w:b/>
                <w:shd w:val="clear" w:color="auto" w:fill="D9D9D9" w:themeFill="background1" w:themeFillShade="D9"/>
                <w:lang w:eastAsia="en-GB"/>
              </w:rPr>
              <w:t xml:space="preserve">Part </w:t>
            </w:r>
            <w:r w:rsidR="0051476E" w:rsidRPr="00DC3439">
              <w:rPr>
                <w:rFonts w:ascii="Arial" w:eastAsia="Arial" w:hAnsi="Arial" w:cs="Arial"/>
                <w:b/>
                <w:shd w:val="clear" w:color="auto" w:fill="D9D9D9" w:themeFill="background1" w:themeFillShade="D9"/>
                <w:lang w:eastAsia="en-GB"/>
              </w:rPr>
              <w:t>2</w:t>
            </w:r>
            <w:r w:rsidRPr="00DC3439">
              <w:rPr>
                <w:rFonts w:ascii="Arial" w:eastAsia="Arial" w:hAnsi="Arial" w:cs="Arial"/>
                <w:b/>
                <w:shd w:val="clear" w:color="auto" w:fill="D9D9D9" w:themeFill="background1" w:themeFillShade="D9"/>
                <w:lang w:eastAsia="en-GB"/>
              </w:rPr>
              <w:t xml:space="preserve"> - </w:t>
            </w:r>
            <w:r w:rsidRPr="00DC3439">
              <w:rPr>
                <w:rFonts w:ascii="Arial" w:eastAsia="Arial" w:hAnsi="Arial" w:cs="Arial"/>
                <w:b/>
                <w:color w:val="000000"/>
                <w:shd w:val="clear" w:color="auto" w:fill="D9D9D9" w:themeFill="background1" w:themeFillShade="D9"/>
                <w:lang w:eastAsia="en-GB"/>
              </w:rPr>
              <w:t>Technical and Professional Ability</w:t>
            </w:r>
          </w:p>
        </w:tc>
      </w:tr>
      <w:tr w:rsidR="00B67EED" w:rsidRPr="00DC3439" w:rsidTr="00CD0FD9">
        <w:trPr>
          <w:trHeight w:val="542"/>
        </w:trPr>
        <w:tc>
          <w:tcPr>
            <w:tcW w:w="9639" w:type="dxa"/>
            <w:gridSpan w:val="5"/>
            <w:shd w:val="clear" w:color="auto" w:fill="auto"/>
            <w:tcMar>
              <w:top w:w="0" w:type="dxa"/>
              <w:left w:w="108" w:type="dxa"/>
              <w:bottom w:w="0" w:type="dxa"/>
              <w:right w:w="108" w:type="dxa"/>
            </w:tcMar>
          </w:tcPr>
          <w:p w:rsidR="00B67EED" w:rsidRPr="00DC3439" w:rsidRDefault="00B67EED" w:rsidP="00B67EED">
            <w:pPr>
              <w:suppressAutoHyphens/>
              <w:autoSpaceDN w:val="0"/>
              <w:jc w:val="both"/>
              <w:textAlignment w:val="baseline"/>
              <w:rPr>
                <w:rFonts w:ascii="Arial" w:eastAsia="Calibri" w:hAnsi="Arial" w:cs="Arial"/>
                <w:color w:val="000000"/>
                <w:lang w:eastAsia="en-GB"/>
              </w:rPr>
            </w:pPr>
            <w:r w:rsidRPr="00DC3439">
              <w:rPr>
                <w:rFonts w:ascii="Arial" w:eastAsia="Arial" w:hAnsi="Arial" w:cs="Arial"/>
                <w:b/>
                <w:color w:val="000000"/>
                <w:lang w:eastAsia="en-GB"/>
              </w:rPr>
              <w:br/>
              <w:t>Relevant experience and contract examples</w:t>
            </w:r>
          </w:p>
          <w:p w:rsidR="00B67EED" w:rsidRPr="00DC3439" w:rsidRDefault="00B67EED" w:rsidP="00B67EED">
            <w:pPr>
              <w:suppressAutoHyphens/>
              <w:autoSpaceDN w:val="0"/>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lastRenderedPageBreak/>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B67EED" w:rsidRPr="00DC3439" w:rsidRDefault="00B67EED" w:rsidP="00CB6227">
            <w:pPr>
              <w:suppressAutoHyphens/>
              <w:autoSpaceDN w:val="0"/>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The named contact provided should be able to provide written evidence to confirm the accuracy of the information provided below.</w:t>
            </w:r>
          </w:p>
        </w:tc>
      </w:tr>
      <w:tr w:rsidR="00B67EED" w:rsidRPr="00DC3439" w:rsidTr="00CD0FD9">
        <w:trPr>
          <w:trHeight w:val="542"/>
        </w:trPr>
        <w:tc>
          <w:tcPr>
            <w:tcW w:w="3855" w:type="dxa"/>
            <w:gridSpan w:val="2"/>
            <w:shd w:val="clear" w:color="auto" w:fill="D9D9D9" w:themeFill="background1" w:themeFillShade="D9"/>
            <w:tcMar>
              <w:top w:w="0" w:type="dxa"/>
              <w:left w:w="108" w:type="dxa"/>
              <w:bottom w:w="0" w:type="dxa"/>
              <w:right w:w="108" w:type="dxa"/>
            </w:tcMar>
          </w:tcPr>
          <w:p w:rsidR="00B67EED" w:rsidRPr="00DC3439" w:rsidRDefault="00B67EED" w:rsidP="00B67EED">
            <w:pPr>
              <w:suppressAutoHyphens/>
              <w:autoSpaceDN w:val="0"/>
              <w:spacing w:before="120" w:after="120" w:line="240" w:lineRule="auto"/>
              <w:jc w:val="both"/>
              <w:textAlignment w:val="baseline"/>
              <w:rPr>
                <w:rFonts w:ascii="Arial" w:eastAsia="Calibri" w:hAnsi="Arial" w:cs="Arial"/>
                <w:color w:val="000000"/>
                <w:lang w:eastAsia="en-GB"/>
              </w:rPr>
            </w:pPr>
          </w:p>
        </w:tc>
        <w:tc>
          <w:tcPr>
            <w:tcW w:w="1928" w:type="dxa"/>
            <w:shd w:val="clear" w:color="auto" w:fill="auto"/>
          </w:tcPr>
          <w:p w:rsidR="00B67EED" w:rsidRPr="00DC3439" w:rsidRDefault="00B67EED" w:rsidP="00B67EED">
            <w:pPr>
              <w:suppressAutoHyphens/>
              <w:autoSpaceDN w:val="0"/>
              <w:spacing w:before="120" w:after="120" w:line="240" w:lineRule="auto"/>
              <w:textAlignment w:val="baseline"/>
              <w:rPr>
                <w:rFonts w:ascii="Arial" w:eastAsia="Calibri" w:hAnsi="Arial" w:cs="Arial"/>
                <w:b/>
                <w:bCs/>
                <w:color w:val="000000"/>
                <w:lang w:eastAsia="en-GB"/>
              </w:rPr>
            </w:pPr>
            <w:r w:rsidRPr="00DC3439">
              <w:rPr>
                <w:rFonts w:ascii="Arial" w:eastAsia="Calibri" w:hAnsi="Arial" w:cs="Arial"/>
                <w:b/>
                <w:bCs/>
                <w:color w:val="000000"/>
                <w:lang w:eastAsia="en-GB"/>
              </w:rPr>
              <w:t>Contract 1</w:t>
            </w:r>
          </w:p>
        </w:tc>
        <w:tc>
          <w:tcPr>
            <w:tcW w:w="1928" w:type="dxa"/>
            <w:shd w:val="clear" w:color="auto" w:fill="auto"/>
          </w:tcPr>
          <w:p w:rsidR="00B67EED" w:rsidRPr="00DC3439" w:rsidRDefault="00B67EED" w:rsidP="00B67EED">
            <w:pPr>
              <w:suppressAutoHyphens/>
              <w:autoSpaceDN w:val="0"/>
              <w:spacing w:before="120" w:after="120" w:line="240" w:lineRule="auto"/>
              <w:textAlignment w:val="baseline"/>
              <w:rPr>
                <w:rFonts w:ascii="Arial" w:eastAsia="Calibri" w:hAnsi="Arial" w:cs="Arial"/>
                <w:b/>
                <w:bCs/>
                <w:color w:val="000000"/>
                <w:lang w:eastAsia="en-GB"/>
              </w:rPr>
            </w:pPr>
            <w:r w:rsidRPr="00DC3439">
              <w:rPr>
                <w:rFonts w:ascii="Arial" w:eastAsia="Calibri" w:hAnsi="Arial" w:cs="Arial"/>
                <w:b/>
                <w:bCs/>
                <w:color w:val="000000"/>
                <w:lang w:eastAsia="en-GB"/>
              </w:rPr>
              <w:t>Contract 2</w:t>
            </w:r>
          </w:p>
        </w:tc>
        <w:tc>
          <w:tcPr>
            <w:tcW w:w="1928" w:type="dxa"/>
            <w:shd w:val="clear" w:color="auto" w:fill="auto"/>
          </w:tcPr>
          <w:p w:rsidR="00B67EED" w:rsidRPr="00DC3439" w:rsidRDefault="00B67EED" w:rsidP="00B67EED">
            <w:pPr>
              <w:suppressAutoHyphens/>
              <w:autoSpaceDN w:val="0"/>
              <w:spacing w:before="120" w:after="120" w:line="240" w:lineRule="auto"/>
              <w:textAlignment w:val="baseline"/>
              <w:rPr>
                <w:rFonts w:ascii="Arial" w:eastAsia="Calibri" w:hAnsi="Arial" w:cs="Arial"/>
                <w:b/>
                <w:bCs/>
                <w:color w:val="000000"/>
                <w:lang w:eastAsia="en-GB"/>
              </w:rPr>
            </w:pPr>
            <w:r w:rsidRPr="00DC3439">
              <w:rPr>
                <w:rFonts w:ascii="Arial" w:eastAsia="Calibri" w:hAnsi="Arial" w:cs="Arial"/>
                <w:b/>
                <w:bCs/>
                <w:color w:val="000000"/>
                <w:lang w:eastAsia="en-GB"/>
              </w:rPr>
              <w:t>Contract 3</w:t>
            </w:r>
          </w:p>
        </w:tc>
      </w:tr>
      <w:tr w:rsidR="00B67EED" w:rsidRPr="00DC3439" w:rsidTr="00CD0FD9">
        <w:trPr>
          <w:trHeight w:val="660"/>
        </w:trPr>
        <w:tc>
          <w:tcPr>
            <w:tcW w:w="709" w:type="dxa"/>
            <w:shd w:val="clear" w:color="auto" w:fill="auto"/>
            <w:tcMar>
              <w:top w:w="0" w:type="dxa"/>
              <w:left w:w="108" w:type="dxa"/>
              <w:bottom w:w="0" w:type="dxa"/>
              <w:right w:w="108" w:type="dxa"/>
            </w:tcMar>
          </w:tcPr>
          <w:p w:rsidR="00B67EED" w:rsidRPr="00DC3439" w:rsidRDefault="00B67EED"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6.1 (a)</w:t>
            </w:r>
          </w:p>
        </w:tc>
        <w:tc>
          <w:tcPr>
            <w:tcW w:w="3146" w:type="dxa"/>
            <w:shd w:val="clear" w:color="auto" w:fill="auto"/>
          </w:tcPr>
          <w:p w:rsidR="00B67EED" w:rsidRPr="00DC3439" w:rsidRDefault="00B67EED"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Arial" w:hAnsi="Arial" w:cs="Arial"/>
                <w:color w:val="000000"/>
                <w:lang w:eastAsia="en-GB"/>
              </w:rPr>
              <w:t>Name of customer organisation</w:t>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660"/>
        </w:trPr>
        <w:tc>
          <w:tcPr>
            <w:tcW w:w="709" w:type="dxa"/>
            <w:shd w:val="clear" w:color="auto" w:fill="auto"/>
            <w:tcMar>
              <w:top w:w="0" w:type="dxa"/>
              <w:left w:w="108" w:type="dxa"/>
              <w:bottom w:w="0" w:type="dxa"/>
              <w:right w:w="108" w:type="dxa"/>
            </w:tcMar>
          </w:tcPr>
          <w:p w:rsidR="00B67EED" w:rsidRPr="00DC3439" w:rsidRDefault="00B67EED"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6.1 (b)</w:t>
            </w:r>
          </w:p>
        </w:tc>
        <w:tc>
          <w:tcPr>
            <w:tcW w:w="3146" w:type="dxa"/>
            <w:shd w:val="clear" w:color="auto" w:fill="auto"/>
          </w:tcPr>
          <w:p w:rsidR="00B67EED" w:rsidRPr="00DC3439" w:rsidRDefault="00B67EED" w:rsidP="00B67EED">
            <w:pPr>
              <w:suppressAutoHyphens/>
              <w:autoSpaceDN w:val="0"/>
              <w:spacing w:before="120" w:after="120" w:line="240" w:lineRule="auto"/>
              <w:jc w:val="both"/>
              <w:textAlignment w:val="baseline"/>
              <w:rPr>
                <w:rFonts w:ascii="Arial" w:eastAsia="Arial" w:hAnsi="Arial" w:cs="Arial"/>
                <w:color w:val="000000"/>
                <w:lang w:eastAsia="en-GB"/>
              </w:rPr>
            </w:pPr>
            <w:r w:rsidRPr="00DC3439">
              <w:rPr>
                <w:rFonts w:ascii="Arial" w:eastAsia="Arial" w:hAnsi="Arial" w:cs="Arial"/>
                <w:color w:val="000000"/>
                <w:lang w:eastAsia="en-GB"/>
              </w:rPr>
              <w:t>Point of contact in customer organisation</w:t>
            </w:r>
          </w:p>
          <w:p w:rsidR="00B67EED" w:rsidRPr="00DC3439" w:rsidRDefault="00B67EED" w:rsidP="00B67EED">
            <w:pPr>
              <w:suppressAutoHyphens/>
              <w:autoSpaceDN w:val="0"/>
              <w:spacing w:before="120" w:after="120" w:line="240" w:lineRule="auto"/>
              <w:jc w:val="both"/>
              <w:textAlignment w:val="baseline"/>
              <w:rPr>
                <w:rFonts w:ascii="Arial" w:eastAsia="Arial" w:hAnsi="Arial" w:cs="Arial"/>
                <w:color w:val="000000"/>
                <w:lang w:eastAsia="en-GB"/>
              </w:rPr>
            </w:pPr>
            <w:r w:rsidRPr="00DC3439">
              <w:rPr>
                <w:rFonts w:ascii="Arial" w:eastAsia="Arial" w:hAnsi="Arial" w:cs="Arial"/>
                <w:color w:val="000000"/>
                <w:lang w:eastAsia="en-GB"/>
              </w:rPr>
              <w:t>Position in the organisation</w:t>
            </w:r>
          </w:p>
          <w:p w:rsidR="00B67EED" w:rsidRPr="00DC3439" w:rsidRDefault="00B67EED" w:rsidP="00B67EED">
            <w:pPr>
              <w:suppressAutoHyphens/>
              <w:autoSpaceDN w:val="0"/>
              <w:spacing w:before="120" w:after="120" w:line="240" w:lineRule="auto"/>
              <w:jc w:val="both"/>
              <w:textAlignment w:val="baseline"/>
              <w:rPr>
                <w:rFonts w:ascii="Arial" w:eastAsia="Arial" w:hAnsi="Arial" w:cs="Arial"/>
                <w:color w:val="000000"/>
                <w:lang w:eastAsia="en-GB"/>
              </w:rPr>
            </w:pPr>
            <w:r w:rsidRPr="00DC3439">
              <w:rPr>
                <w:rFonts w:ascii="Arial" w:eastAsia="Arial" w:hAnsi="Arial" w:cs="Arial"/>
                <w:color w:val="000000"/>
                <w:lang w:eastAsia="en-GB"/>
              </w:rPr>
              <w:t>E-mail address</w:t>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r w:rsidR="00B67EED" w:rsidRPr="00DC3439" w:rsidTr="00CD0FD9">
        <w:trPr>
          <w:trHeight w:val="660"/>
        </w:trPr>
        <w:tc>
          <w:tcPr>
            <w:tcW w:w="709" w:type="dxa"/>
            <w:shd w:val="clear" w:color="auto" w:fill="auto"/>
            <w:tcMar>
              <w:top w:w="0" w:type="dxa"/>
              <w:left w:w="108" w:type="dxa"/>
              <w:bottom w:w="0" w:type="dxa"/>
              <w:right w:w="108" w:type="dxa"/>
            </w:tcMar>
          </w:tcPr>
          <w:p w:rsidR="00B67EED" w:rsidRPr="00DC3439" w:rsidRDefault="00B67EED"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lang w:eastAsia="en-GB"/>
              </w:rPr>
              <w:t>6.1 (c)</w:t>
            </w:r>
          </w:p>
        </w:tc>
        <w:tc>
          <w:tcPr>
            <w:tcW w:w="3146" w:type="dxa"/>
            <w:shd w:val="clear" w:color="auto" w:fill="auto"/>
          </w:tcPr>
          <w:p w:rsidR="00B67EED" w:rsidRPr="00DC3439" w:rsidRDefault="00B67EED" w:rsidP="00B67EED">
            <w:pPr>
              <w:suppressAutoHyphens/>
              <w:autoSpaceDN w:val="0"/>
              <w:spacing w:before="120" w:after="120" w:line="240" w:lineRule="auto"/>
              <w:jc w:val="both"/>
              <w:textAlignment w:val="baseline"/>
              <w:rPr>
                <w:rFonts w:ascii="Arial" w:eastAsia="Arial" w:hAnsi="Arial" w:cs="Arial"/>
                <w:color w:val="000000"/>
                <w:lang w:eastAsia="en-GB"/>
              </w:rPr>
            </w:pPr>
            <w:r w:rsidRPr="00DC3439">
              <w:rPr>
                <w:rFonts w:ascii="Arial" w:eastAsia="Arial" w:hAnsi="Arial" w:cs="Arial"/>
                <w:color w:val="000000"/>
                <w:lang w:eastAsia="en-GB"/>
              </w:rPr>
              <w:t>Contract start date</w:t>
            </w:r>
          </w:p>
          <w:p w:rsidR="00B67EED" w:rsidRPr="00DC3439" w:rsidRDefault="00B67EED" w:rsidP="00B67EED">
            <w:pPr>
              <w:suppressAutoHyphens/>
              <w:autoSpaceDN w:val="0"/>
              <w:spacing w:before="120" w:after="120" w:line="240" w:lineRule="auto"/>
              <w:jc w:val="both"/>
              <w:textAlignment w:val="baseline"/>
              <w:rPr>
                <w:rFonts w:ascii="Arial" w:eastAsia="Arial" w:hAnsi="Arial" w:cs="Arial"/>
                <w:color w:val="000000"/>
                <w:lang w:eastAsia="en-GB"/>
              </w:rPr>
            </w:pPr>
            <w:r w:rsidRPr="00DC3439">
              <w:rPr>
                <w:rFonts w:ascii="Arial" w:eastAsia="Arial" w:hAnsi="Arial" w:cs="Arial"/>
                <w:color w:val="000000"/>
                <w:lang w:eastAsia="en-GB"/>
              </w:rPr>
              <w:t>Contract completion date</w:t>
            </w:r>
          </w:p>
          <w:p w:rsidR="00B67EED" w:rsidRPr="00DC3439" w:rsidRDefault="00B67EED"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Arial" w:hAnsi="Arial" w:cs="Arial"/>
                <w:color w:val="000000"/>
                <w:lang w:eastAsia="en-GB"/>
              </w:rPr>
              <w:t>Estimated Contract Value</w:t>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c>
          <w:tcPr>
            <w:tcW w:w="1928" w:type="dxa"/>
            <w:shd w:val="clear" w:color="auto" w:fill="auto"/>
          </w:tcPr>
          <w:p w:rsidR="00B67EED" w:rsidRPr="00DC3439" w:rsidRDefault="00BB2FBC" w:rsidP="00B67EED">
            <w:pPr>
              <w:suppressAutoHyphens/>
              <w:autoSpaceDN w:val="0"/>
              <w:spacing w:before="120" w:after="120" w:line="240" w:lineRule="auto"/>
              <w:jc w:val="both"/>
              <w:textAlignment w:val="baseline"/>
              <w:rPr>
                <w:rFonts w:ascii="Arial" w:eastAsia="Calibri" w:hAnsi="Arial" w:cs="Arial"/>
                <w:color w:val="000000"/>
                <w:lang w:eastAsia="en-GB"/>
              </w:rPr>
            </w:pPr>
            <w:r w:rsidRPr="00DC3439">
              <w:rPr>
                <w:rFonts w:ascii="Arial" w:eastAsia="Calibri" w:hAnsi="Arial" w:cs="Arial"/>
                <w:color w:val="000000"/>
                <w:highlight w:val="cyan"/>
                <w:lang w:eastAsia="en-GB"/>
              </w:rPr>
              <w:fldChar w:fldCharType="begin">
                <w:ffData>
                  <w:name w:val="Text1"/>
                  <w:enabled/>
                  <w:calcOnExit w:val="0"/>
                  <w:textInput>
                    <w:default w:val="Mandatory Response"/>
                  </w:textInput>
                </w:ffData>
              </w:fldChar>
            </w:r>
            <w:r w:rsidR="00B67EED" w:rsidRPr="00DC3439">
              <w:rPr>
                <w:rFonts w:ascii="Arial" w:eastAsia="Calibri" w:hAnsi="Arial" w:cs="Arial"/>
                <w:color w:val="000000"/>
                <w:highlight w:val="cyan"/>
                <w:lang w:eastAsia="en-GB"/>
              </w:rPr>
              <w:instrText xml:space="preserve"> FORMTEXT </w:instrText>
            </w:r>
            <w:r w:rsidRPr="00DC3439">
              <w:rPr>
                <w:rFonts w:ascii="Arial" w:eastAsia="Calibri" w:hAnsi="Arial" w:cs="Arial"/>
                <w:color w:val="000000"/>
                <w:highlight w:val="cyan"/>
                <w:lang w:eastAsia="en-GB"/>
              </w:rPr>
            </w:r>
            <w:r w:rsidRPr="00DC3439">
              <w:rPr>
                <w:rFonts w:ascii="Arial" w:eastAsia="Calibri" w:hAnsi="Arial" w:cs="Arial"/>
                <w:color w:val="000000"/>
                <w:highlight w:val="cyan"/>
                <w:lang w:eastAsia="en-GB"/>
              </w:rPr>
              <w:fldChar w:fldCharType="separate"/>
            </w:r>
            <w:r w:rsidR="00B67EED" w:rsidRPr="00DC3439">
              <w:rPr>
                <w:rFonts w:ascii="Arial" w:eastAsia="Calibri" w:hAnsi="Arial" w:cs="Arial"/>
                <w:noProof/>
                <w:color w:val="000000"/>
                <w:highlight w:val="cyan"/>
                <w:lang w:eastAsia="en-GB"/>
              </w:rPr>
              <w:t>Mandatory Response</w:t>
            </w:r>
            <w:r w:rsidRPr="00DC3439">
              <w:rPr>
                <w:rFonts w:ascii="Arial" w:eastAsia="Calibri" w:hAnsi="Arial" w:cs="Arial"/>
                <w:color w:val="000000"/>
                <w:highlight w:val="cyan"/>
                <w:lang w:eastAsia="en-GB"/>
              </w:rPr>
              <w:fldChar w:fldCharType="end"/>
            </w:r>
          </w:p>
        </w:tc>
      </w:tr>
    </w:tbl>
    <w:p w:rsidR="00B67EED" w:rsidRPr="00DC3439" w:rsidRDefault="00B67EED" w:rsidP="00B67EED">
      <w:pPr>
        <w:suppressAutoHyphens/>
        <w:autoSpaceDN w:val="0"/>
        <w:textAlignment w:val="baseline"/>
        <w:rPr>
          <w:rFonts w:ascii="Arial" w:eastAsia="Calibri" w:hAnsi="Arial" w:cs="Arial"/>
          <w:color w:val="000000"/>
          <w:lang w:eastAsia="en-GB"/>
        </w:rPr>
      </w:pPr>
    </w:p>
    <w:p w:rsidR="00B67EED" w:rsidRPr="00B67EED" w:rsidRDefault="00B67EED" w:rsidP="00B67EED">
      <w:pPr>
        <w:keepNext/>
        <w:suppressAutoHyphens/>
        <w:autoSpaceDN w:val="0"/>
        <w:spacing w:before="200" w:after="0"/>
        <w:textAlignment w:val="baseline"/>
        <w:outlineLvl w:val="1"/>
        <w:rPr>
          <w:rFonts w:asciiTheme="minorBidi" w:eastAsia="Arial" w:hAnsiTheme="minorBidi"/>
          <w:b/>
          <w:color w:val="000000"/>
          <w:sz w:val="28"/>
          <w:shd w:val="clear" w:color="auto" w:fill="DBE5F1"/>
          <w:lang w:eastAsia="en-GB"/>
        </w:rPr>
      </w:pPr>
    </w:p>
    <w:p w:rsidR="00B67EED" w:rsidRPr="00B67EED" w:rsidRDefault="00B67EED" w:rsidP="00B67EED">
      <w:pPr>
        <w:keepNext/>
        <w:suppressAutoHyphens/>
        <w:autoSpaceDN w:val="0"/>
        <w:spacing w:after="0" w:line="240" w:lineRule="auto"/>
        <w:jc w:val="both"/>
        <w:textAlignment w:val="baseline"/>
        <w:rPr>
          <w:rFonts w:asciiTheme="minorBidi" w:eastAsia="Arial" w:hAnsiTheme="minorBidi"/>
          <w:color w:val="000000"/>
          <w:szCs w:val="20"/>
          <w:lang w:eastAsia="en-GB"/>
        </w:rPr>
      </w:pPr>
    </w:p>
    <w:p w:rsidR="003C1427" w:rsidRDefault="003C1427"/>
    <w:sectPr w:rsidR="003C1427" w:rsidSect="00CD0FD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D9" w:rsidRDefault="00CD0FD9" w:rsidP="009D22EE">
      <w:pPr>
        <w:spacing w:after="0" w:line="240" w:lineRule="auto"/>
      </w:pPr>
      <w:r>
        <w:separator/>
      </w:r>
    </w:p>
  </w:endnote>
  <w:endnote w:type="continuationSeparator" w:id="0">
    <w:p w:rsidR="00CD0FD9" w:rsidRDefault="00CD0FD9" w:rsidP="009D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675517"/>
      <w:docPartObj>
        <w:docPartGallery w:val="Page Numbers (Bottom of Page)"/>
        <w:docPartUnique/>
      </w:docPartObj>
    </w:sdtPr>
    <w:sdtEndPr>
      <w:rPr>
        <w:noProof/>
      </w:rPr>
    </w:sdtEndPr>
    <w:sdtContent>
      <w:p w:rsidR="00CD0FD9" w:rsidRDefault="00DC3439">
        <w:pPr>
          <w:pStyle w:val="Footer"/>
          <w:jc w:val="center"/>
        </w:pPr>
        <w:r>
          <w:rPr>
            <w:noProof/>
          </w:rPr>
          <w:fldChar w:fldCharType="begin"/>
        </w:r>
        <w:r>
          <w:rPr>
            <w:noProof/>
          </w:rPr>
          <w:instrText xml:space="preserve"> PAGE   \* MERGEFORMAT </w:instrText>
        </w:r>
        <w:r>
          <w:rPr>
            <w:noProof/>
          </w:rPr>
          <w:fldChar w:fldCharType="separate"/>
        </w:r>
        <w:r w:rsidR="004F0929">
          <w:rPr>
            <w:noProof/>
          </w:rPr>
          <w:t>1</w:t>
        </w:r>
        <w:r>
          <w:rPr>
            <w:noProof/>
          </w:rPr>
          <w:fldChar w:fldCharType="end"/>
        </w:r>
      </w:p>
    </w:sdtContent>
  </w:sdt>
  <w:p w:rsidR="00CD0FD9" w:rsidRDefault="00CD0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D9" w:rsidRDefault="00CD0FD9" w:rsidP="009D22EE">
      <w:pPr>
        <w:spacing w:after="0" w:line="240" w:lineRule="auto"/>
      </w:pPr>
      <w:r>
        <w:separator/>
      </w:r>
    </w:p>
  </w:footnote>
  <w:footnote w:type="continuationSeparator" w:id="0">
    <w:p w:rsidR="00CD0FD9" w:rsidRDefault="00CD0FD9" w:rsidP="009D2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D9" w:rsidRPr="009D22EE" w:rsidRDefault="00CD0FD9" w:rsidP="009D22EE">
    <w:pPr>
      <w:tabs>
        <w:tab w:val="center" w:pos="4513"/>
        <w:tab w:val="right" w:pos="9639"/>
      </w:tabs>
      <w:suppressAutoHyphens/>
      <w:autoSpaceDN w:val="0"/>
      <w:spacing w:after="0" w:line="240" w:lineRule="auto"/>
      <w:textAlignment w:val="baseline"/>
      <w:rPr>
        <w:rFonts w:ascii="Calibri" w:eastAsia="Calibri" w:hAnsi="Calibri" w:cs="Calibri"/>
        <w:color w:val="000000"/>
        <w:szCs w:val="20"/>
        <w:lang w:eastAsia="en-GB"/>
      </w:rPr>
    </w:pPr>
    <w:r w:rsidRPr="009D22EE">
      <w:rPr>
        <w:rFonts w:ascii="Calibri" w:eastAsia="Calibri" w:hAnsi="Calibri" w:cs="Calibri"/>
        <w:color w:val="000000"/>
        <w:szCs w:val="20"/>
        <w:lang w:eastAsia="en-GB"/>
      </w:rPr>
      <w:tab/>
    </w:r>
    <w:r w:rsidRPr="009D22EE">
      <w:rPr>
        <w:rFonts w:ascii="Calibri" w:eastAsia="Calibri" w:hAnsi="Calibri" w:cs="Calibri"/>
        <w:color w:val="000000"/>
        <w:szCs w:val="20"/>
        <w:lang w:eastAsia="en-GB"/>
      </w:rPr>
      <w:tab/>
    </w:r>
    <w:r w:rsidRPr="009D22EE">
      <w:rPr>
        <w:rFonts w:ascii="Calibri" w:eastAsia="Calibri" w:hAnsi="Calibri" w:cs="Calibri"/>
        <w:noProof/>
        <w:color w:val="000000"/>
        <w:szCs w:val="20"/>
        <w:lang w:eastAsia="en-GB"/>
      </w:rPr>
      <w:drawing>
        <wp:inline distT="0" distB="0" distL="0" distR="0">
          <wp:extent cx="137160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D0FD9" w:rsidRDefault="00CD0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42"/>
    <w:rsid w:val="00046DC9"/>
    <w:rsid w:val="0005391E"/>
    <w:rsid w:val="000A3D58"/>
    <w:rsid w:val="000C529E"/>
    <w:rsid w:val="001005ED"/>
    <w:rsid w:val="00144946"/>
    <w:rsid w:val="00146049"/>
    <w:rsid w:val="001A6C1B"/>
    <w:rsid w:val="001C23CD"/>
    <w:rsid w:val="00225E66"/>
    <w:rsid w:val="00227C17"/>
    <w:rsid w:val="00233657"/>
    <w:rsid w:val="00273329"/>
    <w:rsid w:val="00290A42"/>
    <w:rsid w:val="00294E19"/>
    <w:rsid w:val="002B57ED"/>
    <w:rsid w:val="0030240D"/>
    <w:rsid w:val="0032548D"/>
    <w:rsid w:val="00330A94"/>
    <w:rsid w:val="00352FFF"/>
    <w:rsid w:val="003B1A58"/>
    <w:rsid w:val="003C1427"/>
    <w:rsid w:val="003D659B"/>
    <w:rsid w:val="0041776C"/>
    <w:rsid w:val="00463901"/>
    <w:rsid w:val="00491650"/>
    <w:rsid w:val="004B5CDF"/>
    <w:rsid w:val="004B785A"/>
    <w:rsid w:val="004E36A3"/>
    <w:rsid w:val="004E73AA"/>
    <w:rsid w:val="004F0929"/>
    <w:rsid w:val="004F3BC7"/>
    <w:rsid w:val="00513D33"/>
    <w:rsid w:val="0051476E"/>
    <w:rsid w:val="005205D6"/>
    <w:rsid w:val="00524228"/>
    <w:rsid w:val="005844E3"/>
    <w:rsid w:val="00591C34"/>
    <w:rsid w:val="005B0C0D"/>
    <w:rsid w:val="005B4057"/>
    <w:rsid w:val="005D7A0B"/>
    <w:rsid w:val="00660A76"/>
    <w:rsid w:val="00661C31"/>
    <w:rsid w:val="00662C0F"/>
    <w:rsid w:val="006865D5"/>
    <w:rsid w:val="006B7FEF"/>
    <w:rsid w:val="006C2718"/>
    <w:rsid w:val="006E70C4"/>
    <w:rsid w:val="00706D08"/>
    <w:rsid w:val="00765D08"/>
    <w:rsid w:val="0077384D"/>
    <w:rsid w:val="00782DDB"/>
    <w:rsid w:val="00785AD7"/>
    <w:rsid w:val="007B0F74"/>
    <w:rsid w:val="007B37D9"/>
    <w:rsid w:val="007C0F4C"/>
    <w:rsid w:val="00825E58"/>
    <w:rsid w:val="0085215C"/>
    <w:rsid w:val="008B0C33"/>
    <w:rsid w:val="008F08DF"/>
    <w:rsid w:val="00912378"/>
    <w:rsid w:val="009500FB"/>
    <w:rsid w:val="009723F1"/>
    <w:rsid w:val="00973C72"/>
    <w:rsid w:val="009B7370"/>
    <w:rsid w:val="009D22EE"/>
    <w:rsid w:val="009E5484"/>
    <w:rsid w:val="00A055CC"/>
    <w:rsid w:val="00A1599B"/>
    <w:rsid w:val="00A4590C"/>
    <w:rsid w:val="00A479D2"/>
    <w:rsid w:val="00A76F3B"/>
    <w:rsid w:val="00A90CC6"/>
    <w:rsid w:val="00AD3E82"/>
    <w:rsid w:val="00AD7229"/>
    <w:rsid w:val="00B322C4"/>
    <w:rsid w:val="00B40A29"/>
    <w:rsid w:val="00B67EED"/>
    <w:rsid w:val="00B72597"/>
    <w:rsid w:val="00BB2FBC"/>
    <w:rsid w:val="00BC77F3"/>
    <w:rsid w:val="00BE14C8"/>
    <w:rsid w:val="00BF17D1"/>
    <w:rsid w:val="00C00D5D"/>
    <w:rsid w:val="00C015E6"/>
    <w:rsid w:val="00C228A0"/>
    <w:rsid w:val="00C236BF"/>
    <w:rsid w:val="00C32573"/>
    <w:rsid w:val="00C847CD"/>
    <w:rsid w:val="00CB12B2"/>
    <w:rsid w:val="00CB6227"/>
    <w:rsid w:val="00CD0FD9"/>
    <w:rsid w:val="00CD604B"/>
    <w:rsid w:val="00D0543A"/>
    <w:rsid w:val="00DA665F"/>
    <w:rsid w:val="00DC3439"/>
    <w:rsid w:val="00E038C1"/>
    <w:rsid w:val="00E23E06"/>
    <w:rsid w:val="00E260AA"/>
    <w:rsid w:val="00E32F20"/>
    <w:rsid w:val="00E43382"/>
    <w:rsid w:val="00E90CD2"/>
    <w:rsid w:val="00EB149B"/>
    <w:rsid w:val="00EC3A75"/>
    <w:rsid w:val="00EF0C1B"/>
    <w:rsid w:val="00F86B0C"/>
    <w:rsid w:val="00F97455"/>
    <w:rsid w:val="00FC182F"/>
    <w:rsid w:val="00FD5E3B"/>
    <w:rsid w:val="00FD6510"/>
    <w:rsid w:val="00FF3C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2EE"/>
  </w:style>
  <w:style w:type="paragraph" w:styleId="Footer">
    <w:name w:val="footer"/>
    <w:basedOn w:val="Normal"/>
    <w:link w:val="FooterChar"/>
    <w:uiPriority w:val="99"/>
    <w:unhideWhenUsed/>
    <w:rsid w:val="009D2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2EE"/>
  </w:style>
  <w:style w:type="paragraph" w:styleId="BalloonText">
    <w:name w:val="Balloon Text"/>
    <w:basedOn w:val="Normal"/>
    <w:link w:val="BalloonTextChar"/>
    <w:uiPriority w:val="99"/>
    <w:semiHidden/>
    <w:unhideWhenUsed/>
    <w:rsid w:val="009D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2EE"/>
  </w:style>
  <w:style w:type="paragraph" w:styleId="Footer">
    <w:name w:val="footer"/>
    <w:basedOn w:val="Normal"/>
    <w:link w:val="FooterChar"/>
    <w:uiPriority w:val="99"/>
    <w:unhideWhenUsed/>
    <w:rsid w:val="009D2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2EE"/>
  </w:style>
  <w:style w:type="paragraph" w:styleId="BalloonText">
    <w:name w:val="Balloon Text"/>
    <w:basedOn w:val="Normal"/>
    <w:link w:val="BalloonTextChar"/>
    <w:uiPriority w:val="99"/>
    <w:semiHidden/>
    <w:unhideWhenUsed/>
    <w:rsid w:val="009D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Nzuki, Joshua (Kenya)</dc:creator>
  <cp:lastModifiedBy>Juma, Andrew (Kenya)</cp:lastModifiedBy>
  <cp:revision>3</cp:revision>
  <dcterms:created xsi:type="dcterms:W3CDTF">2018-09-28T06:45:00Z</dcterms:created>
  <dcterms:modified xsi:type="dcterms:W3CDTF">2018-09-28T10:58:00Z</dcterms:modified>
</cp:coreProperties>
</file>